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26" w:rsidRDefault="008408A9" w:rsidP="00513C26">
      <w:pPr>
        <w:spacing w:after="0" w:line="240" w:lineRule="auto"/>
        <w:ind w:left="-142"/>
        <w:jc w:val="center"/>
        <w:rPr>
          <w:rFonts w:ascii="Cambria" w:hAnsi="Cambria"/>
          <w:b/>
          <w:color w:val="1F497D" w:themeColor="text2"/>
          <w:sz w:val="24"/>
          <w:szCs w:val="24"/>
        </w:rPr>
      </w:pPr>
      <w:r w:rsidRPr="00432487">
        <w:rPr>
          <w:noProof/>
          <w:color w:val="000000" w:themeColor="text1"/>
          <w:sz w:val="48"/>
          <w:szCs w:val="48"/>
          <w:lang w:val="en-US"/>
        </w:rPr>
        <w:drawing>
          <wp:anchor distT="0" distB="0" distL="114300" distR="114300" simplePos="0" relativeHeight="251660800" behindDoc="0" locked="0" layoutInCell="1" allowOverlap="1">
            <wp:simplePos x="0" y="0"/>
            <wp:positionH relativeFrom="column">
              <wp:posOffset>2377440</wp:posOffset>
            </wp:positionH>
            <wp:positionV relativeFrom="paragraph">
              <wp:posOffset>-215900</wp:posOffset>
            </wp:positionV>
            <wp:extent cx="1813560" cy="670560"/>
            <wp:effectExtent l="0" t="0" r="0" b="0"/>
            <wp:wrapNone/>
            <wp:docPr id="2109553093" name="Picture 210955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553093" name="Picture 210955309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2353" b="30672"/>
                    <a:stretch>
                      <a:fillRect/>
                    </a:stretch>
                  </pic:blipFill>
                  <pic:spPr bwMode="auto">
                    <a:xfrm>
                      <a:off x="0" y="0"/>
                      <a:ext cx="1813560" cy="670560"/>
                    </a:xfrm>
                    <a:prstGeom prst="rect">
                      <a:avLst/>
                    </a:prstGeom>
                    <a:noFill/>
                    <a:ln>
                      <a:noFill/>
                    </a:ln>
                  </pic:spPr>
                </pic:pic>
              </a:graphicData>
            </a:graphic>
          </wp:anchor>
        </w:drawing>
      </w:r>
    </w:p>
    <w:p w:rsidR="003154DE" w:rsidRDefault="003154DE" w:rsidP="00513C26">
      <w:pPr>
        <w:spacing w:after="0" w:line="240" w:lineRule="auto"/>
        <w:ind w:left="-142"/>
        <w:jc w:val="center"/>
        <w:rPr>
          <w:rFonts w:ascii="Cambria" w:hAnsi="Cambria"/>
          <w:b/>
          <w:color w:val="1F497D" w:themeColor="text2"/>
          <w:sz w:val="24"/>
          <w:szCs w:val="24"/>
        </w:rPr>
      </w:pPr>
    </w:p>
    <w:p w:rsidR="003154DE" w:rsidRDefault="00682FB9" w:rsidP="00513C26">
      <w:pPr>
        <w:spacing w:after="0" w:line="240" w:lineRule="auto"/>
        <w:ind w:left="-142"/>
        <w:jc w:val="center"/>
        <w:rPr>
          <w:rFonts w:ascii="Cambria" w:hAnsi="Cambria"/>
          <w:b/>
          <w:color w:val="1F497D" w:themeColor="text2"/>
          <w:sz w:val="24"/>
          <w:szCs w:val="24"/>
        </w:rPr>
      </w:pPr>
      <w:r w:rsidRPr="00A11BA5">
        <w:rPr>
          <w:rFonts w:ascii="Benguiat" w:hAnsi="Benguiat" w:cs="Benguiat"/>
          <w:b/>
          <w:noProof/>
          <w:color w:val="92D050"/>
          <w:sz w:val="110"/>
          <w:szCs w:val="110"/>
          <w:lang w:val="en-IN" w:eastAsia="en-IN" w:bidi="hi-IN"/>
        </w:rPr>
        <w:pict>
          <v:shapetype id="_x0000_t202" coordsize="21600,21600" o:spt="202" path="m,l,21600r21600,l21600,xe">
            <v:stroke joinstyle="miter"/>
            <v:path gradientshapeok="t" o:connecttype="rect"/>
          </v:shapetype>
          <v:shape id="Text Box 2" o:spid="_x0000_s2066" type="#_x0000_t202" style="position:absolute;left:0;text-align:left;margin-left:81.6pt;margin-top:3.45pt;width:378pt;height:75.75pt;z-index:251655680;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" filled="f" stroked="f" strokecolor="white [3212]">
            <v:textbox>
              <w:txbxContent>
                <w:p w:rsidR="00CC7C79" w:rsidRPr="00682FB9" w:rsidRDefault="00682FB9" w:rsidP="00A97AC2">
                  <w:pPr>
                    <w:jc w:val="center"/>
                    <w:rPr>
                      <w:color w:val="002060"/>
                      <w:sz w:val="6"/>
                      <w:szCs w:val="6"/>
                    </w:rPr>
                  </w:pPr>
                  <w:r w:rsidRPr="00682FB9">
                    <w:rPr>
                      <w:rFonts w:ascii="Benguiat" w:hAnsi="Benguiat" w:cs="Benguiat"/>
                      <w:b/>
                      <w:noProof/>
                      <w:color w:val="002060"/>
                      <w:sz w:val="66"/>
                      <w:szCs w:val="66"/>
                      <w:lang w:val="en-US"/>
                    </w:rPr>
                    <w:t>AG Finance TradeXpert</w:t>
                  </w:r>
                </w:p>
              </w:txbxContent>
            </v:textbox>
          </v:shape>
        </w:pict>
      </w:r>
    </w:p>
    <w:p w:rsidR="003154DE" w:rsidRDefault="003154DE" w:rsidP="00513C26">
      <w:pPr>
        <w:spacing w:after="0" w:line="240" w:lineRule="auto"/>
        <w:ind w:left="-142"/>
        <w:jc w:val="center"/>
        <w:rPr>
          <w:rFonts w:ascii="Cambria" w:hAnsi="Cambria"/>
          <w:b/>
          <w:color w:val="1F497D" w:themeColor="text2"/>
          <w:sz w:val="24"/>
          <w:szCs w:val="24"/>
        </w:rPr>
      </w:pPr>
    </w:p>
    <w:p w:rsidR="003154DE" w:rsidRDefault="003154DE" w:rsidP="00513C26">
      <w:pPr>
        <w:spacing w:after="0" w:line="240" w:lineRule="auto"/>
        <w:ind w:left="-142"/>
        <w:jc w:val="center"/>
        <w:rPr>
          <w:rFonts w:ascii="Cambria" w:hAnsi="Cambria"/>
          <w:b/>
          <w:color w:val="1F497D" w:themeColor="text2"/>
          <w:sz w:val="24"/>
          <w:szCs w:val="24"/>
        </w:rPr>
      </w:pPr>
    </w:p>
    <w:p w:rsidR="003154DE" w:rsidRDefault="003154DE" w:rsidP="00513C26">
      <w:pPr>
        <w:spacing w:after="0" w:line="240" w:lineRule="auto"/>
        <w:ind w:left="-142"/>
        <w:jc w:val="center"/>
        <w:rPr>
          <w:rFonts w:ascii="Cambria" w:hAnsi="Cambria"/>
          <w:b/>
          <w:color w:val="1F497D" w:themeColor="text2"/>
          <w:sz w:val="24"/>
          <w:szCs w:val="24"/>
        </w:rPr>
      </w:pPr>
    </w:p>
    <w:p w:rsidR="003154DE" w:rsidRPr="003154DE" w:rsidRDefault="003154DE" w:rsidP="00513C26">
      <w:pPr>
        <w:spacing w:after="0" w:line="240" w:lineRule="auto"/>
        <w:ind w:left="-142"/>
        <w:jc w:val="center"/>
        <w:rPr>
          <w:rFonts w:ascii="Cambria" w:hAnsi="Cambria"/>
          <w:b/>
          <w:color w:val="1F497D" w:themeColor="text2"/>
          <w:sz w:val="52"/>
          <w:szCs w:val="52"/>
        </w:rPr>
      </w:pPr>
      <w:r w:rsidRPr="003154DE">
        <w:rPr>
          <w:rFonts w:ascii="Cambria" w:hAnsi="Cambria"/>
          <w:b/>
          <w:color w:val="1F497D" w:themeColor="text2"/>
          <w:sz w:val="52"/>
          <w:szCs w:val="52"/>
        </w:rPr>
        <w:t xml:space="preserve">Purchase Owned KTT MT103 One-Way Deposit Requirement </w:t>
      </w:r>
    </w:p>
    <w:p w:rsidR="003154DE" w:rsidRDefault="003154DE" w:rsidP="00513C26">
      <w:pPr>
        <w:spacing w:after="0" w:line="240" w:lineRule="auto"/>
        <w:ind w:left="-142"/>
        <w:jc w:val="center"/>
        <w:rPr>
          <w:rFonts w:ascii="Cambria" w:hAnsi="Cambria"/>
          <w:b/>
          <w:color w:val="1F497D" w:themeColor="text2"/>
          <w:sz w:val="24"/>
          <w:szCs w:val="24"/>
        </w:rPr>
      </w:pPr>
    </w:p>
    <w:p w:rsidR="003154DE" w:rsidRDefault="003154DE" w:rsidP="00513C26">
      <w:pPr>
        <w:spacing w:after="0" w:line="240" w:lineRule="auto"/>
        <w:ind w:left="-142"/>
        <w:jc w:val="center"/>
        <w:rPr>
          <w:rFonts w:ascii="Cambria" w:hAnsi="Cambria"/>
          <w:b/>
          <w:color w:val="1F497D" w:themeColor="text2"/>
          <w:sz w:val="24"/>
          <w:szCs w:val="24"/>
        </w:rPr>
      </w:pPr>
    </w:p>
    <w:p w:rsidR="003154DE" w:rsidRDefault="003154DE" w:rsidP="00513C26">
      <w:pPr>
        <w:spacing w:after="0" w:line="240" w:lineRule="auto"/>
        <w:ind w:left="-142"/>
        <w:jc w:val="center"/>
        <w:rPr>
          <w:rFonts w:ascii="Cambria" w:hAnsi="Cambria"/>
          <w:b/>
          <w:color w:val="1F497D" w:themeColor="text2"/>
          <w:sz w:val="24"/>
          <w:szCs w:val="24"/>
        </w:rPr>
      </w:pPr>
    </w:p>
    <w:p w:rsidR="00513C26" w:rsidRPr="003154DE" w:rsidRDefault="003154DE" w:rsidP="00513C26">
      <w:pPr>
        <w:spacing w:after="0" w:line="240" w:lineRule="auto"/>
        <w:ind w:left="-142"/>
        <w:jc w:val="center"/>
        <w:rPr>
          <w:rFonts w:ascii="Cambria" w:hAnsi="Cambria"/>
          <w:b/>
          <w:color w:val="1F497D" w:themeColor="text2"/>
          <w:sz w:val="20"/>
          <w:szCs w:val="20"/>
        </w:rPr>
      </w:pPr>
      <w:r w:rsidRPr="003154DE">
        <w:rPr>
          <w:rFonts w:ascii="Cambria" w:hAnsi="Cambria"/>
          <w:b/>
          <w:color w:val="1F497D" w:themeColor="text2"/>
          <w:sz w:val="20"/>
          <w:szCs w:val="20"/>
        </w:rPr>
        <w:t>The following Deposits are required to be paid by clients immediately after the LOI is signed by all parties.</w:t>
      </w:r>
    </w:p>
    <w:p w:rsidR="00FC2637" w:rsidRPr="003154DE" w:rsidRDefault="003154DE" w:rsidP="00B065ED">
      <w:pPr>
        <w:jc w:val="center"/>
        <w:outlineLvl w:val="0"/>
        <w:rPr>
          <w:rFonts w:ascii="Times New Roman" w:hAnsi="Times New Roman"/>
          <w:noProof/>
          <w:color w:val="000000"/>
          <w:sz w:val="20"/>
          <w:szCs w:val="18"/>
          <w:lang w:val="en-IN" w:eastAsia="en-IN" w:bidi="hi-IN"/>
        </w:rPr>
      </w:pPr>
      <w:r>
        <w:rPr>
          <w:noProof/>
          <w:color w:val="000000"/>
          <w:lang w:val="en-US"/>
        </w:rPr>
        <w:drawing>
          <wp:anchor distT="0" distB="0" distL="114300" distR="114300" simplePos="0" relativeHeight="251664896" behindDoc="1" locked="0" layoutInCell="1" allowOverlap="1">
            <wp:simplePos x="0" y="0"/>
            <wp:positionH relativeFrom="column">
              <wp:posOffset>123825</wp:posOffset>
            </wp:positionH>
            <wp:positionV relativeFrom="paragraph">
              <wp:posOffset>135255</wp:posOffset>
            </wp:positionV>
            <wp:extent cx="6400800" cy="29578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2-27 at 2.23.20 AM.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00800" cy="2957830"/>
                    </a:xfrm>
                    <a:prstGeom prst="rect">
                      <a:avLst/>
                    </a:prstGeom>
                  </pic:spPr>
                </pic:pic>
              </a:graphicData>
            </a:graphic>
          </wp:anchor>
        </w:drawing>
      </w:r>
    </w:p>
    <w:p w:rsidR="00513C26" w:rsidRDefault="00513C26" w:rsidP="00B065ED">
      <w:pPr>
        <w:jc w:val="center"/>
        <w:outlineLvl w:val="0"/>
        <w:rPr>
          <w:rFonts w:ascii="Times New Roman" w:hAnsi="Times New Roman"/>
          <w:noProof/>
          <w:color w:val="000000"/>
          <w:sz w:val="24"/>
          <w:lang w:val="en-IN" w:eastAsia="en-IN" w:bidi="hi-IN"/>
        </w:rPr>
      </w:pPr>
    </w:p>
    <w:p w:rsidR="007B05E4" w:rsidRDefault="007B05E4" w:rsidP="00B065ED">
      <w:pPr>
        <w:jc w:val="center"/>
        <w:outlineLvl w:val="0"/>
        <w:rPr>
          <w:rFonts w:ascii="Times New Roman" w:hAnsi="Times New Roman"/>
          <w:noProof/>
          <w:color w:val="000000"/>
          <w:sz w:val="24"/>
          <w:lang w:val="en-IN" w:eastAsia="en-IN" w:bidi="hi-IN"/>
        </w:rPr>
      </w:pPr>
    </w:p>
    <w:p w:rsidR="003154DE" w:rsidRDefault="003154DE" w:rsidP="00B065ED">
      <w:pPr>
        <w:jc w:val="center"/>
        <w:outlineLvl w:val="0"/>
        <w:rPr>
          <w:rFonts w:ascii="Times New Roman" w:hAnsi="Times New Roman"/>
          <w:noProof/>
          <w:color w:val="000000"/>
          <w:sz w:val="24"/>
          <w:lang w:val="en-IN" w:eastAsia="en-IN" w:bidi="hi-IN"/>
        </w:rPr>
      </w:pPr>
    </w:p>
    <w:p w:rsidR="003154DE" w:rsidRDefault="003154DE" w:rsidP="00B065ED">
      <w:pPr>
        <w:jc w:val="center"/>
        <w:outlineLvl w:val="0"/>
        <w:rPr>
          <w:rFonts w:ascii="Times New Roman" w:hAnsi="Times New Roman"/>
          <w:noProof/>
          <w:color w:val="000000"/>
          <w:sz w:val="24"/>
          <w:lang w:val="en-IN" w:eastAsia="en-IN" w:bidi="hi-IN"/>
        </w:rPr>
      </w:pPr>
    </w:p>
    <w:p w:rsidR="003154DE" w:rsidRDefault="003154DE" w:rsidP="00B065ED">
      <w:pPr>
        <w:jc w:val="center"/>
        <w:outlineLvl w:val="0"/>
        <w:rPr>
          <w:rFonts w:ascii="Times New Roman" w:hAnsi="Times New Roman"/>
          <w:noProof/>
          <w:color w:val="000000"/>
          <w:sz w:val="24"/>
          <w:lang w:val="en-IN" w:eastAsia="en-IN" w:bidi="hi-IN"/>
        </w:rPr>
      </w:pPr>
    </w:p>
    <w:p w:rsidR="003154DE" w:rsidRDefault="003154DE" w:rsidP="00B065ED">
      <w:pPr>
        <w:jc w:val="center"/>
        <w:outlineLvl w:val="0"/>
        <w:rPr>
          <w:rFonts w:ascii="Times New Roman" w:hAnsi="Times New Roman"/>
          <w:noProof/>
          <w:color w:val="000000"/>
          <w:sz w:val="24"/>
          <w:lang w:val="en-IN" w:eastAsia="en-IN" w:bidi="hi-IN"/>
        </w:rPr>
      </w:pPr>
    </w:p>
    <w:p w:rsidR="003154DE" w:rsidRDefault="003154DE" w:rsidP="00B065ED">
      <w:pPr>
        <w:jc w:val="center"/>
        <w:outlineLvl w:val="0"/>
        <w:rPr>
          <w:rFonts w:ascii="Times New Roman" w:hAnsi="Times New Roman"/>
          <w:noProof/>
          <w:color w:val="000000"/>
          <w:sz w:val="24"/>
          <w:lang w:val="en-IN" w:eastAsia="en-IN" w:bidi="hi-IN"/>
        </w:rPr>
      </w:pPr>
    </w:p>
    <w:p w:rsidR="003154DE" w:rsidRDefault="003154DE" w:rsidP="00B065ED">
      <w:pPr>
        <w:jc w:val="center"/>
        <w:outlineLvl w:val="0"/>
        <w:rPr>
          <w:rFonts w:ascii="Times New Roman" w:hAnsi="Times New Roman"/>
          <w:noProof/>
          <w:color w:val="000000"/>
          <w:sz w:val="24"/>
          <w:lang w:val="en-IN" w:eastAsia="en-IN" w:bidi="hi-IN"/>
        </w:rPr>
      </w:pPr>
    </w:p>
    <w:p w:rsidR="00513C26" w:rsidRDefault="00513C26" w:rsidP="00513C26">
      <w:pPr>
        <w:jc w:val="center"/>
        <w:outlineLvl w:val="0"/>
        <w:rPr>
          <w:rFonts w:ascii="Cambria" w:hAnsi="Cambria"/>
          <w:i/>
          <w:iCs/>
          <w:color w:val="4A442A" w:themeColor="background2" w:themeShade="40"/>
          <w:sz w:val="28"/>
          <w:szCs w:val="28"/>
        </w:rPr>
      </w:pPr>
    </w:p>
    <w:p w:rsidR="007B05E4" w:rsidRDefault="007B05E4" w:rsidP="007B05E4">
      <w:pPr>
        <w:spacing w:line="240" w:lineRule="auto"/>
        <w:ind w:left="426" w:right="118"/>
        <w:jc w:val="center"/>
        <w:rPr>
          <w:rFonts w:ascii="Cambria" w:hAnsi="Cambria"/>
          <w:color w:val="1F497D" w:themeColor="text2"/>
          <w:sz w:val="24"/>
          <w:szCs w:val="24"/>
        </w:rPr>
      </w:pPr>
      <w:r w:rsidRPr="007B05E4">
        <w:rPr>
          <w:rFonts w:ascii="Cambria" w:hAnsi="Cambria"/>
          <w:color w:val="1F497D" w:themeColor="text2"/>
          <w:sz w:val="24"/>
          <w:szCs w:val="24"/>
        </w:rPr>
        <w:t>We conduct a thorough Due Diligence on all Applications to Verify you meet our High Standards for Consideration of Acceptance.</w:t>
      </w:r>
    </w:p>
    <w:p w:rsidR="007B05E4" w:rsidRDefault="007B05E4" w:rsidP="007B05E4">
      <w:pPr>
        <w:spacing w:line="240" w:lineRule="auto"/>
        <w:ind w:left="426" w:right="118"/>
        <w:jc w:val="center"/>
        <w:rPr>
          <w:rFonts w:ascii="Cambria" w:hAnsi="Cambria"/>
          <w:color w:val="1F497D" w:themeColor="text2"/>
          <w:sz w:val="24"/>
          <w:szCs w:val="24"/>
        </w:rPr>
      </w:pPr>
      <w:r w:rsidRPr="007B05E4">
        <w:rPr>
          <w:rFonts w:ascii="Cambria" w:hAnsi="Cambria"/>
          <w:color w:val="1F497D" w:themeColor="text2"/>
          <w:sz w:val="24"/>
          <w:szCs w:val="24"/>
        </w:rPr>
        <w:t>Submission of this application does not guarantee acceptance.</w:t>
      </w:r>
    </w:p>
    <w:p w:rsidR="00513C26" w:rsidRPr="007B05E4" w:rsidRDefault="00513C26" w:rsidP="007B05E4">
      <w:pPr>
        <w:spacing w:line="240" w:lineRule="auto"/>
        <w:ind w:left="426" w:right="118"/>
        <w:jc w:val="center"/>
        <w:rPr>
          <w:rFonts w:ascii="Cambria" w:hAnsi="Cambria"/>
          <w:color w:val="1F497D" w:themeColor="text2"/>
          <w:sz w:val="24"/>
          <w:szCs w:val="24"/>
        </w:rPr>
      </w:pPr>
    </w:p>
    <w:p w:rsidR="00FC2637" w:rsidRDefault="00E47490" w:rsidP="00E47490">
      <w:pPr>
        <w:spacing w:line="240" w:lineRule="auto"/>
        <w:ind w:left="426" w:right="118"/>
        <w:jc w:val="center"/>
        <w:rPr>
          <w:rFonts w:ascii="Cambria" w:hAnsi="Cambria"/>
          <w:color w:val="1F497D" w:themeColor="text2"/>
          <w:sz w:val="24"/>
          <w:szCs w:val="24"/>
          <w:u w:val="single"/>
        </w:rPr>
      </w:pPr>
      <w:r w:rsidRPr="00E47490">
        <w:rPr>
          <w:rFonts w:ascii="Cambria" w:hAnsi="Cambria"/>
          <w:color w:val="1F497D" w:themeColor="text2"/>
          <w:sz w:val="24"/>
          <w:szCs w:val="24"/>
        </w:rPr>
        <w:t xml:space="preserve">Required deposit will be refunded only if </w:t>
      </w:r>
      <w:r w:rsidR="00D6092D">
        <w:rPr>
          <w:rFonts w:ascii="Cambria" w:hAnsi="Cambria"/>
          <w:color w:val="1F497D" w:themeColor="text2"/>
          <w:sz w:val="24"/>
          <w:szCs w:val="24"/>
        </w:rPr>
        <w:t xml:space="preserve">AG Finance TradeXpert LLC </w:t>
      </w:r>
      <w:r w:rsidRPr="00E47490">
        <w:rPr>
          <w:rFonts w:ascii="Cambria" w:hAnsi="Cambria"/>
          <w:color w:val="1F497D" w:themeColor="text2"/>
          <w:sz w:val="24"/>
          <w:szCs w:val="24"/>
        </w:rPr>
        <w:t xml:space="preserve">fails to deliver the Bank Instrument as per this agreement base on our </w:t>
      </w:r>
      <w:r w:rsidRPr="00E47490">
        <w:rPr>
          <w:rFonts w:ascii="Cambria" w:hAnsi="Cambria"/>
          <w:color w:val="1F497D" w:themeColor="text2"/>
          <w:sz w:val="24"/>
          <w:szCs w:val="24"/>
          <w:u w:val="single"/>
        </w:rPr>
        <w:t>Privacy &amp; Refund Policy.</w:t>
      </w:r>
    </w:p>
    <w:p w:rsidR="00513C26" w:rsidRPr="00E47490" w:rsidRDefault="00513C26" w:rsidP="00E47490">
      <w:pPr>
        <w:spacing w:line="240" w:lineRule="auto"/>
        <w:ind w:left="426" w:right="118"/>
        <w:jc w:val="center"/>
        <w:rPr>
          <w:rFonts w:ascii="Cambria" w:hAnsi="Cambria"/>
          <w:color w:val="1F497D" w:themeColor="text2"/>
          <w:sz w:val="24"/>
          <w:szCs w:val="24"/>
        </w:rPr>
      </w:pPr>
    </w:p>
    <w:p w:rsidR="00E47490" w:rsidRDefault="00E47490" w:rsidP="00A97AC2">
      <w:pPr>
        <w:spacing w:line="240" w:lineRule="auto"/>
        <w:ind w:left="426" w:right="118"/>
        <w:jc w:val="center"/>
        <w:rPr>
          <w:rFonts w:ascii="Cambria" w:hAnsi="Cambria"/>
          <w:color w:val="1F497D" w:themeColor="text2"/>
          <w:sz w:val="24"/>
          <w:szCs w:val="24"/>
        </w:rPr>
      </w:pPr>
      <w:r w:rsidRPr="00E47490">
        <w:rPr>
          <w:rFonts w:ascii="Cambria" w:hAnsi="Cambria"/>
          <w:b/>
          <w:bCs/>
          <w:color w:val="1F497D" w:themeColor="text2"/>
          <w:sz w:val="24"/>
          <w:szCs w:val="24"/>
        </w:rPr>
        <w:t>IMPORTANT: COMPLETE FORM &amp; DELIVER INFORMATION ELECTRONICALLY IN PDF FORMAT TO:</w:t>
      </w:r>
      <w:hyperlink r:id="rId10" w:history="1">
        <w:r w:rsidRPr="002B11AE">
          <w:rPr>
            <w:rStyle w:val="Hyperlink"/>
            <w:rFonts w:ascii="Cambria" w:hAnsi="Cambria"/>
            <w:sz w:val="24"/>
            <w:szCs w:val="24"/>
          </w:rPr>
          <w:t>helpdesk@</w:t>
        </w:r>
        <w:r w:rsidR="004C6205">
          <w:rPr>
            <w:rStyle w:val="Hyperlink"/>
            <w:rFonts w:ascii="Cambria" w:hAnsi="Cambria"/>
            <w:sz w:val="24"/>
            <w:szCs w:val="24"/>
          </w:rPr>
          <w:t>agfinancetradexpert</w:t>
        </w:r>
        <w:r w:rsidRPr="002B11AE">
          <w:rPr>
            <w:rStyle w:val="Hyperlink"/>
            <w:rFonts w:ascii="Cambria" w:hAnsi="Cambria"/>
            <w:sz w:val="24"/>
            <w:szCs w:val="24"/>
          </w:rPr>
          <w:t>.com</w:t>
        </w:r>
      </w:hyperlink>
    </w:p>
    <w:p w:rsidR="00513C26" w:rsidRPr="00E47490" w:rsidRDefault="00513C26" w:rsidP="00A97AC2">
      <w:pPr>
        <w:spacing w:line="240" w:lineRule="auto"/>
        <w:ind w:left="426" w:right="118"/>
        <w:jc w:val="center"/>
        <w:rPr>
          <w:rFonts w:ascii="Cambria" w:hAnsi="Cambria"/>
          <w:color w:val="1F497D" w:themeColor="text2"/>
          <w:sz w:val="24"/>
          <w:szCs w:val="24"/>
        </w:rPr>
      </w:pPr>
    </w:p>
    <w:p w:rsidR="00FC2637" w:rsidRDefault="00E47490" w:rsidP="00E47490">
      <w:pPr>
        <w:spacing w:line="240" w:lineRule="auto"/>
        <w:ind w:left="426" w:right="118"/>
        <w:jc w:val="center"/>
        <w:rPr>
          <w:rFonts w:ascii="Cambria" w:hAnsi="Cambria"/>
          <w:i/>
          <w:iCs/>
          <w:color w:val="1F497D" w:themeColor="text2"/>
          <w:sz w:val="20"/>
          <w:szCs w:val="20"/>
        </w:rPr>
      </w:pPr>
      <w:r w:rsidRPr="00E47490">
        <w:rPr>
          <w:rFonts w:ascii="Cambria" w:hAnsi="Cambria"/>
          <w:i/>
          <w:iCs/>
          <w:color w:val="1F497D" w:themeColor="text2"/>
          <w:sz w:val="20"/>
          <w:szCs w:val="20"/>
        </w:rPr>
        <w:t xml:space="preserve">We </w:t>
      </w:r>
      <w:r w:rsidRPr="00513C26">
        <w:rPr>
          <w:rFonts w:ascii="Cambria" w:hAnsi="Cambria"/>
          <w:color w:val="1F497D" w:themeColor="text2"/>
          <w:sz w:val="20"/>
          <w:szCs w:val="20"/>
          <w:u w:val="single"/>
        </w:rPr>
        <w:t>DO NOT</w:t>
      </w:r>
      <w:r w:rsidRPr="00E47490">
        <w:rPr>
          <w:rFonts w:ascii="Cambria" w:hAnsi="Cambria"/>
          <w:i/>
          <w:iCs/>
          <w:color w:val="1F497D" w:themeColor="text2"/>
          <w:sz w:val="20"/>
          <w:szCs w:val="20"/>
        </w:rPr>
        <w:t xml:space="preserve"> issue Bank Instruments over 500 Million as transactions with Bank Instruments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rsidR="00513C26" w:rsidRDefault="00513C26" w:rsidP="00E47490">
      <w:pPr>
        <w:spacing w:line="240" w:lineRule="auto"/>
        <w:ind w:left="426" w:right="118"/>
        <w:jc w:val="center"/>
        <w:rPr>
          <w:rFonts w:ascii="Cambria" w:hAnsi="Cambria"/>
          <w:i/>
          <w:iCs/>
          <w:color w:val="1F497D" w:themeColor="text2"/>
          <w:sz w:val="20"/>
          <w:szCs w:val="20"/>
        </w:rPr>
      </w:pPr>
    </w:p>
    <w:p w:rsidR="00FC2637" w:rsidRPr="00FC2637" w:rsidRDefault="00A11BA5" w:rsidP="00177D11">
      <w:pPr>
        <w:pStyle w:val="ListParagraph"/>
        <w:ind w:left="426" w:right="-166"/>
        <w:outlineLvl w:val="0"/>
        <w:rPr>
          <w:rFonts w:ascii="Cambria" w:hAnsi="Cambria"/>
          <w:color w:val="1F497D" w:themeColor="text2"/>
          <w:sz w:val="24"/>
          <w:szCs w:val="24"/>
        </w:rPr>
      </w:pPr>
      <w:r w:rsidRPr="00A11BA5">
        <w:rPr>
          <w:b/>
          <w:noProof/>
          <w:color w:val="92D050"/>
          <w:lang w:val="en-IN" w:eastAsia="en-IN" w:bidi="hi-IN"/>
        </w:rPr>
        <w:lastRenderedPageBreak/>
        <w:pict>
          <v:shape id="_x0000_s2065" type="#_x0000_t202" style="position:absolute;left:0;text-align:left;margin-left:16.5pt;margin-top:26.25pt;width:496.5pt;height:30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" fillcolor="#dfa7a6 [1621]" strokecolor="#bc4542 [3045]">
            <v:fill color2="#f5e4e4 [501]" rotate="t" angle="180" colors="0 #ffa2a1;22938f #ffbebd;1 #ffe5e5" focus="100%" type="gradient"/>
            <v:shadow on="t" color="black" opacity="24903f" origin=",.5" offset="0,.55556mm"/>
            <v:textbox>
              <w:txbxContent>
                <w:p w:rsidR="00177D11" w:rsidRPr="00632242" w:rsidRDefault="00177D11" w:rsidP="00177D11">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sidRPr="00177D11">
                    <w:rPr>
                      <w:rFonts w:ascii="Cambria" w:hAnsi="Cambria"/>
                      <w:b/>
                      <w:color w:val="000000"/>
                      <w:sz w:val="32"/>
                      <w:szCs w:val="40"/>
                    </w:rPr>
                    <w:t>PROGRAM CONFIRMATION &amp; ELIGABILITY DECLARARION</w:t>
                  </w:r>
                </w:p>
                <w:p w:rsidR="00177D11" w:rsidRPr="00632242" w:rsidRDefault="00177D11" w:rsidP="00177D11">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FC2637" w:rsidRPr="00FC2637" w:rsidRDefault="00FC2637" w:rsidP="00177D11">
      <w:pPr>
        <w:spacing w:line="360" w:lineRule="auto"/>
        <w:ind w:left="426" w:right="118"/>
        <w:rPr>
          <w:rFonts w:ascii="Cambria" w:hAnsi="Cambria"/>
          <w:color w:val="1F497D" w:themeColor="text2"/>
          <w:sz w:val="24"/>
          <w:szCs w:val="24"/>
        </w:rPr>
      </w:pPr>
      <w:r w:rsidRPr="00FC2637">
        <w:rPr>
          <w:rFonts w:ascii="Cambria" w:hAnsi="Cambria"/>
          <w:color w:val="1F497D" w:themeColor="text2"/>
          <w:sz w:val="24"/>
          <w:szCs w:val="24"/>
        </w:rPr>
        <w:t xml:space="preserve">I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residing at address: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rsidR="00FC2637" w:rsidRPr="00FC2637" w:rsidRDefault="00FC2637" w:rsidP="00177D11">
      <w:pPr>
        <w:spacing w:line="600" w:lineRule="auto"/>
        <w:ind w:left="426" w:right="118"/>
        <w:rPr>
          <w:rFonts w:ascii="Cambria" w:hAnsi="Cambria"/>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00177D11">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Country: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Hereby confirm the following:</w:t>
      </w:r>
    </w:p>
    <w:p w:rsidR="00FC2637" w:rsidRPr="00FC2637" w:rsidRDefault="00FC2637" w:rsidP="00177D11">
      <w:pPr>
        <w:pStyle w:val="ListParagraph"/>
        <w:numPr>
          <w:ilvl w:val="0"/>
          <w:numId w:val="12"/>
        </w:numPr>
        <w:spacing w:line="240" w:lineRule="auto"/>
        <w:ind w:left="1134" w:right="118"/>
        <w:rPr>
          <w:rFonts w:ascii="Cambria" w:hAnsi="Cambria"/>
          <w:b/>
          <w:color w:val="1F497D" w:themeColor="text2"/>
          <w:sz w:val="24"/>
          <w:szCs w:val="24"/>
        </w:rPr>
      </w:pPr>
      <w:r w:rsidRPr="00FC2637">
        <w:rPr>
          <w:rFonts w:ascii="Cambria" w:hAnsi="Cambria"/>
          <w:b/>
          <w:color w:val="1F497D" w:themeColor="text2"/>
          <w:sz w:val="24"/>
          <w:szCs w:val="24"/>
        </w:rPr>
        <w:t>Program Confirmation</w:t>
      </w:r>
    </w:p>
    <w:p w:rsidR="00FC2637" w:rsidRDefault="00FC2637" w:rsidP="00177D11">
      <w:pPr>
        <w:spacing w:line="240" w:lineRule="auto"/>
        <w:ind w:left="1985" w:right="118" w:hanging="851"/>
        <w:rPr>
          <w:rFonts w:ascii="Cambria" w:hAnsi="Cambria"/>
          <w:color w:val="1F497D" w:themeColor="text2"/>
          <w:sz w:val="24"/>
          <w:szCs w:val="24"/>
        </w:rPr>
      </w:pPr>
      <w:r w:rsidRPr="00FC2637">
        <w:rPr>
          <w:rFonts w:ascii="Cambria" w:hAnsi="Cambria"/>
          <w:color w:val="1F497D" w:themeColor="text2"/>
          <w:sz w:val="24"/>
          <w:szCs w:val="24"/>
        </w:rPr>
        <w:t>I would like to apply for enrolment and acceptance into the following selected program:</w:t>
      </w:r>
    </w:p>
    <w:p w:rsidR="007B05E4" w:rsidRDefault="003154DE" w:rsidP="007B05E4">
      <w:pPr>
        <w:pStyle w:val="ListParagraph"/>
        <w:spacing w:line="240" w:lineRule="auto"/>
        <w:ind w:left="1134" w:right="118"/>
        <w:rPr>
          <w:rFonts w:ascii="Cambria" w:hAnsi="Cambria"/>
          <w:b/>
          <w:color w:val="1F497D" w:themeColor="text2"/>
          <w:sz w:val="24"/>
          <w:szCs w:val="24"/>
        </w:rPr>
      </w:pPr>
      <w:r w:rsidRPr="003154DE">
        <w:rPr>
          <w:rFonts w:ascii="Cambria" w:hAnsi="Cambria"/>
          <w:b/>
          <w:color w:val="1F497D" w:themeColor="text2"/>
          <w:sz w:val="24"/>
          <w:szCs w:val="24"/>
        </w:rPr>
        <w:t>[__] Purchase a Owned KTT MT103 One-Way for a Value of ____________________ [  ] USD / [  ] Euros</w:t>
      </w:r>
    </w:p>
    <w:p w:rsidR="003154DE" w:rsidRDefault="003154DE" w:rsidP="007B05E4">
      <w:pPr>
        <w:pStyle w:val="ListParagraph"/>
        <w:spacing w:line="240" w:lineRule="auto"/>
        <w:ind w:left="1134" w:right="118"/>
        <w:rPr>
          <w:rFonts w:ascii="Cambria" w:hAnsi="Cambria"/>
          <w:b/>
          <w:color w:val="1F497D" w:themeColor="text2"/>
          <w:sz w:val="24"/>
          <w:szCs w:val="24"/>
        </w:rPr>
      </w:pPr>
    </w:p>
    <w:p w:rsidR="003154DE" w:rsidRDefault="003154DE" w:rsidP="007B05E4">
      <w:pPr>
        <w:pStyle w:val="ListParagraph"/>
        <w:spacing w:line="240" w:lineRule="auto"/>
        <w:ind w:left="1134" w:right="118"/>
        <w:rPr>
          <w:rFonts w:ascii="Cambria" w:hAnsi="Cambria"/>
          <w:b/>
          <w:color w:val="1F497D" w:themeColor="text2"/>
          <w:sz w:val="24"/>
          <w:szCs w:val="24"/>
        </w:rPr>
      </w:pPr>
    </w:p>
    <w:p w:rsidR="007B05E4" w:rsidRPr="007B05E4" w:rsidRDefault="007B05E4" w:rsidP="007B05E4">
      <w:pPr>
        <w:pStyle w:val="ListParagraph"/>
        <w:numPr>
          <w:ilvl w:val="0"/>
          <w:numId w:val="12"/>
        </w:numPr>
        <w:ind w:left="1134"/>
        <w:rPr>
          <w:rFonts w:ascii="Cambria" w:hAnsi="Cambria"/>
          <w:b/>
          <w:color w:val="1F497D" w:themeColor="text2"/>
          <w:sz w:val="24"/>
          <w:szCs w:val="24"/>
        </w:rPr>
      </w:pPr>
      <w:r w:rsidRPr="007B05E4">
        <w:rPr>
          <w:rFonts w:ascii="Cambria" w:hAnsi="Cambria"/>
          <w:b/>
          <w:color w:val="1F497D" w:themeColor="text2"/>
          <w:sz w:val="24"/>
          <w:szCs w:val="24"/>
        </w:rPr>
        <w:t>Eligibility Declaration</w:t>
      </w:r>
    </w:p>
    <w:p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 xml:space="preserve">I confirm that neither I or any person or company I represent is in </w:t>
      </w:r>
      <w:r w:rsidRPr="003154DE">
        <w:rPr>
          <w:rFonts w:ascii="Cambria" w:hAnsi="Cambria"/>
          <w:color w:val="1F497D" w:themeColor="text2"/>
          <w:sz w:val="24"/>
          <w:szCs w:val="24"/>
          <w:u w:val="single"/>
        </w:rPr>
        <w:t>ANY</w:t>
      </w:r>
      <w:r w:rsidRPr="007B05E4">
        <w:rPr>
          <w:rFonts w:ascii="Cambria" w:hAnsi="Cambria"/>
          <w:color w:val="1F497D" w:themeColor="text2"/>
          <w:sz w:val="24"/>
          <w:szCs w:val="24"/>
        </w:rPr>
        <w:t xml:space="preserve"> of the following categories that </w:t>
      </w:r>
      <w:r w:rsidR="004C6205">
        <w:rPr>
          <w:rFonts w:ascii="Cambria" w:hAnsi="Cambria"/>
          <w:color w:val="1F497D" w:themeColor="text2"/>
          <w:sz w:val="24"/>
          <w:szCs w:val="24"/>
        </w:rPr>
        <w:t>The AG Finance TradeXpert LLC</w:t>
      </w:r>
      <w:r w:rsidRPr="007B05E4">
        <w:rPr>
          <w:rFonts w:ascii="Cambria" w:hAnsi="Cambria"/>
          <w:color w:val="1F497D" w:themeColor="text2"/>
          <w:sz w:val="24"/>
          <w:szCs w:val="24"/>
        </w:rPr>
        <w:t xml:space="preserve"> will </w:t>
      </w:r>
      <w:r w:rsidRPr="003154DE">
        <w:rPr>
          <w:rFonts w:ascii="Cambria" w:hAnsi="Cambria"/>
          <w:color w:val="1F497D" w:themeColor="text2"/>
          <w:sz w:val="24"/>
          <w:szCs w:val="24"/>
          <w:u w:val="single"/>
        </w:rPr>
        <w:t>NOT</w:t>
      </w:r>
      <w:r w:rsidRPr="007B05E4">
        <w:rPr>
          <w:rFonts w:ascii="Cambria" w:hAnsi="Cambria"/>
          <w:color w:val="1F497D" w:themeColor="text2"/>
          <w:sz w:val="24"/>
          <w:szCs w:val="24"/>
        </w:rPr>
        <w:t xml:space="preserve"> provide service to:</w:t>
      </w:r>
    </w:p>
    <w:p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 xml:space="preserve">We DO NOT provide </w:t>
      </w:r>
      <w:r w:rsidRPr="003154DE">
        <w:rPr>
          <w:rFonts w:ascii="Cambria" w:hAnsi="Cambria"/>
          <w:color w:val="1F497D" w:themeColor="text2"/>
          <w:sz w:val="24"/>
          <w:szCs w:val="24"/>
          <w:u w:val="single"/>
        </w:rPr>
        <w:t>ANY</w:t>
      </w:r>
      <w:r w:rsidRPr="007B05E4">
        <w:rPr>
          <w:rFonts w:ascii="Cambria" w:hAnsi="Cambria"/>
          <w:color w:val="1F497D" w:themeColor="text2"/>
          <w:sz w:val="24"/>
          <w:szCs w:val="24"/>
        </w:rPr>
        <w:t xml:space="preserve"> services to Passport holders or Businesses from the following countries:</w:t>
      </w:r>
    </w:p>
    <w:p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Afghanistan</w:t>
      </w:r>
    </w:p>
    <w:p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Libya</w:t>
      </w:r>
    </w:p>
    <w:p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North Korea</w:t>
      </w:r>
    </w:p>
    <w:p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Sudan</w:t>
      </w:r>
    </w:p>
    <w:p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Syria</w:t>
      </w:r>
    </w:p>
    <w:p w:rsidR="00FC2637"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Yemen</w:t>
      </w: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Your Name: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rsidR="00FC2637" w:rsidRPr="006E3FD1" w:rsidRDefault="00FC2637" w:rsidP="006E3FD1">
      <w:pPr>
        <w:pStyle w:val="ListParagraph"/>
        <w:spacing w:line="480" w:lineRule="auto"/>
        <w:ind w:left="426" w:right="118"/>
        <w:rPr>
          <w:rFonts w:ascii="Cambria" w:hAnsi="Cambria"/>
          <w:b/>
          <w:color w:val="1F497D" w:themeColor="text2"/>
          <w:sz w:val="24"/>
          <w:szCs w:val="24"/>
        </w:rPr>
      </w:pPr>
    </w:p>
    <w:p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rsidR="00FC2637" w:rsidRDefault="00FC2637" w:rsidP="006E3FD1">
      <w:pPr>
        <w:pStyle w:val="ListParagraph"/>
        <w:spacing w:line="240" w:lineRule="auto"/>
        <w:ind w:left="786" w:right="118"/>
        <w:rPr>
          <w:rFonts w:ascii="Cambria" w:hAnsi="Cambria"/>
          <w:b/>
          <w:color w:val="1F497D" w:themeColor="text2"/>
          <w:sz w:val="24"/>
          <w:szCs w:val="24"/>
        </w:rPr>
      </w:pPr>
    </w:p>
    <w:p w:rsidR="00513C26" w:rsidRDefault="00513C26" w:rsidP="006E3FD1">
      <w:pPr>
        <w:pStyle w:val="ListParagraph"/>
        <w:spacing w:line="240" w:lineRule="auto"/>
        <w:ind w:left="786" w:right="118"/>
        <w:rPr>
          <w:rFonts w:ascii="Cambria" w:hAnsi="Cambria"/>
          <w:b/>
          <w:color w:val="1F497D" w:themeColor="text2"/>
          <w:sz w:val="24"/>
          <w:szCs w:val="24"/>
        </w:rPr>
      </w:pPr>
    </w:p>
    <w:p w:rsidR="00513C26" w:rsidRDefault="00513C26" w:rsidP="006E3FD1">
      <w:pPr>
        <w:pStyle w:val="ListParagraph"/>
        <w:spacing w:line="240" w:lineRule="auto"/>
        <w:ind w:left="786" w:right="118"/>
        <w:rPr>
          <w:rFonts w:ascii="Cambria" w:hAnsi="Cambria"/>
          <w:b/>
          <w:color w:val="1F497D" w:themeColor="text2"/>
          <w:sz w:val="24"/>
          <w:szCs w:val="24"/>
        </w:rPr>
      </w:pPr>
    </w:p>
    <w:p w:rsidR="00513C26" w:rsidRPr="006E3FD1" w:rsidRDefault="00513C26"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AA30E4" w:rsidRDefault="00AA30E4" w:rsidP="006E3FD1">
      <w:pPr>
        <w:spacing w:after="0" w:line="240" w:lineRule="auto"/>
        <w:rPr>
          <w:rFonts w:ascii="Times New Roman" w:hAnsi="Times New Roman"/>
          <w:sz w:val="36"/>
          <w:szCs w:val="36"/>
          <w:u w:val="single"/>
        </w:rPr>
      </w:pPr>
    </w:p>
    <w:p w:rsidR="006E3FD1" w:rsidRPr="00AA30E4" w:rsidRDefault="00A11BA5" w:rsidP="006E3FD1">
      <w:pPr>
        <w:spacing w:after="0" w:line="240" w:lineRule="auto"/>
        <w:rPr>
          <w:rFonts w:ascii="Times New Roman" w:hAnsi="Times New Roman"/>
          <w:sz w:val="36"/>
          <w:szCs w:val="36"/>
          <w:u w:val="single"/>
        </w:rPr>
      </w:pPr>
      <w:r w:rsidRPr="00A11BA5">
        <w:rPr>
          <w:b/>
          <w:noProof/>
          <w:color w:val="92D050"/>
          <w:lang w:val="en-IN" w:eastAsia="en-IN" w:bidi="hi-IN"/>
        </w:rPr>
        <w:lastRenderedPageBreak/>
        <w:pict>
          <v:shape id="Text Box 3" o:spid="_x0000_s2064" type="#_x0000_t202" style="position:absolute;margin-left:5.45pt;margin-top:4pt;width:264.75pt;height:3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" fillcolor="#dfa7a6 [1621]" strokecolor="#bc4542 [3045]">
            <v:fill color2="#f5e4e4 [501]" rotate="t" angle="180" colors="0 #ffa2a1;22938f #ffbebd;1 #ffe5e5" focus="100%" type="gradient"/>
            <v:shadow on="t" color="black" opacity="24903f" origin=",.5" offset="0,.55556mm"/>
            <v:textbox>
              <w:txbxContent>
                <w:p w:rsidR="00CC7C79" w:rsidRPr="00632242" w:rsidRDefault="00177D11" w:rsidP="00632242">
                  <w:pPr>
                    <w:rPr>
                      <w:rFonts w:ascii="Cambria" w:hAnsi="Cambria"/>
                      <w:b/>
                      <w:color w:val="000000"/>
                      <w:sz w:val="32"/>
                      <w:szCs w:val="40"/>
                    </w:rPr>
                  </w:pPr>
                  <w:r>
                    <w:rPr>
                      <w:rFonts w:ascii="Cambria" w:hAnsi="Cambria"/>
                      <w:b/>
                      <w:color w:val="000000"/>
                      <w:sz w:val="32"/>
                      <w:szCs w:val="40"/>
                    </w:rPr>
                    <w:t>2</w:t>
                  </w:r>
                  <w:r w:rsidR="00CC7C79" w:rsidRPr="00632242">
                    <w:rPr>
                      <w:rFonts w:ascii="Cambria" w:hAnsi="Cambria"/>
                      <w:b/>
                      <w:color w:val="000000"/>
                      <w:sz w:val="32"/>
                      <w:szCs w:val="40"/>
                    </w:rPr>
                    <w:t xml:space="preserve">.CLIENT INFORMATION SHEET </w:t>
                  </w:r>
                </w:p>
                <w:p w:rsidR="00CC7C79" w:rsidRPr="00632242" w:rsidRDefault="00CC7C79"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6E3FD1" w:rsidRPr="007B05E4" w:rsidRDefault="006E3FD1" w:rsidP="006E3FD1">
      <w:pPr>
        <w:pStyle w:val="NormalWeb"/>
        <w:spacing w:before="0" w:beforeAutospacing="0" w:after="0" w:afterAutospacing="0"/>
        <w:ind w:left="142" w:right="401"/>
        <w:jc w:val="both"/>
        <w:rPr>
          <w:rFonts w:asciiTheme="majorHAnsi" w:hAnsiTheme="majorHAnsi"/>
          <w:color w:val="1F497D" w:themeColor="text2"/>
          <w:sz w:val="28"/>
          <w:szCs w:val="18"/>
        </w:rPr>
      </w:pPr>
    </w:p>
    <w:p w:rsidR="00AA30E4" w:rsidRPr="00E40ECF" w:rsidRDefault="007B05E4" w:rsidP="006E3FD1">
      <w:pPr>
        <w:pStyle w:val="NormalWeb"/>
        <w:spacing w:before="0" w:beforeAutospacing="0" w:line="276" w:lineRule="auto"/>
        <w:ind w:left="142" w:right="401"/>
        <w:jc w:val="both"/>
        <w:rPr>
          <w:rFonts w:asciiTheme="majorHAnsi" w:hAnsiTheme="majorHAnsi"/>
          <w:color w:val="1F497D" w:themeColor="text2"/>
          <w:szCs w:val="26"/>
        </w:rPr>
      </w:pPr>
      <w:r w:rsidRPr="007B05E4">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rsidR="00AA30E4" w:rsidRPr="00AA30E4" w:rsidRDefault="00A11BA5" w:rsidP="00AA30E4">
      <w:pPr>
        <w:pStyle w:val="NormalWeb"/>
        <w:spacing w:line="276" w:lineRule="auto"/>
        <w:ind w:left="142" w:right="401"/>
        <w:jc w:val="center"/>
        <w:rPr>
          <w:rFonts w:asciiTheme="majorHAnsi" w:hAnsiTheme="majorHAnsi"/>
          <w:b/>
          <w:bCs/>
          <w:color w:val="1F497D" w:themeColor="text2"/>
          <w:sz w:val="26"/>
          <w:szCs w:val="26"/>
        </w:rPr>
      </w:pPr>
      <w:r w:rsidRPr="00A11BA5">
        <w:rPr>
          <w:rFonts w:asciiTheme="majorHAnsi" w:hAnsiTheme="majorHAnsi"/>
          <w:b/>
          <w:bCs/>
          <w:noProof/>
          <w:color w:val="1F497D" w:themeColor="text2"/>
          <w:sz w:val="26"/>
          <w:szCs w:val="26"/>
          <w:lang w:val="en-IN" w:eastAsia="en-IN" w:bidi="hi-IN"/>
        </w:rPr>
        <w:pict>
          <v:line id="Straight Connector 4" o:spid="_x0000_s2063"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" strokecolor="#bc4542 [3045]"/>
        </w:pict>
      </w:r>
      <w:r w:rsidRPr="00A11BA5">
        <w:rPr>
          <w:rFonts w:asciiTheme="majorHAnsi" w:hAnsiTheme="majorHAnsi"/>
          <w:b/>
          <w:bCs/>
          <w:noProof/>
          <w:color w:val="1F497D" w:themeColor="text2"/>
          <w:sz w:val="26"/>
          <w:szCs w:val="26"/>
          <w:lang w:val="en-IN" w:eastAsia="en-IN" w:bidi="hi-IN"/>
        </w:rPr>
        <w:pict>
          <v:line id="Straight Connector 5" o:spid="_x0000_s2062"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" strokecolor="#bc4542 [3045]"/>
        </w:pict>
      </w:r>
      <w:r w:rsidR="00AA30E4" w:rsidRPr="00AA30E4">
        <w:rPr>
          <w:rFonts w:asciiTheme="majorHAnsi" w:hAnsiTheme="majorHAnsi"/>
          <w:b/>
          <w:bCs/>
          <w:color w:val="1F497D" w:themeColor="text2"/>
          <w:sz w:val="26"/>
          <w:szCs w:val="26"/>
        </w:rPr>
        <w:t>Corporate</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rsidR="00177D11" w:rsidRDefault="00177D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513C26" w:rsidRDefault="00A11BA5"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r w:rsidRPr="00A11BA5">
        <w:rPr>
          <w:rFonts w:ascii="Cambria" w:hAnsi="Cambria"/>
          <w:b/>
          <w:bCs/>
          <w:noProof/>
          <w:color w:val="1F497D" w:themeColor="text2"/>
          <w:sz w:val="52"/>
          <w:szCs w:val="52"/>
          <w:lang w:val="en-IN" w:eastAsia="en-IN" w:bidi="hi-IN"/>
        </w:rPr>
        <w:pict>
          <v:shape id="_x0000_s2061" type="#_x0000_t202" style="position:absolute;left:0;text-align:left;margin-left:156.75pt;margin-top:-6pt;width:185.9pt;height:24.75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" filled="f" stroked="f">
            <v:textbox>
              <w:txbxContent>
                <w:p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rsidR="00E17DEF" w:rsidRDefault="00E17DEF" w:rsidP="00E17DEF"/>
              </w:txbxContent>
            </v:textbox>
            <w10:wrap type="square"/>
          </v:shape>
        </w:pict>
      </w:r>
    </w:p>
    <w:p w:rsidR="00513C26" w:rsidRPr="004369F3"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rsidR="00AA30E4" w:rsidRPr="00AA30E4" w:rsidRDefault="00A11BA5" w:rsidP="00AA30E4">
      <w:pPr>
        <w:pStyle w:val="NormalWeb"/>
        <w:spacing w:before="0" w:beforeAutospacing="0"/>
        <w:ind w:left="142" w:right="401"/>
        <w:jc w:val="center"/>
        <w:rPr>
          <w:rFonts w:asciiTheme="majorHAnsi" w:hAnsiTheme="majorHAnsi"/>
          <w:b/>
          <w:bCs/>
          <w:color w:val="1F497D" w:themeColor="text2"/>
          <w:sz w:val="26"/>
          <w:szCs w:val="26"/>
        </w:rPr>
      </w:pPr>
      <w:r w:rsidRPr="00A11BA5">
        <w:rPr>
          <w:rFonts w:asciiTheme="majorHAnsi" w:hAnsiTheme="majorHAnsi"/>
          <w:b/>
          <w:bCs/>
          <w:noProof/>
          <w:color w:val="1F497D" w:themeColor="text2"/>
          <w:sz w:val="26"/>
          <w:szCs w:val="26"/>
          <w:lang w:val="en-IN" w:eastAsia="en-IN" w:bidi="hi-IN"/>
        </w:rPr>
        <w:lastRenderedPageBreak/>
        <w:pict>
          <v:line id="Straight Connector 7" o:spid="_x0000_s2060"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" strokecolor="#bc4542 [3045]"/>
        </w:pict>
      </w:r>
      <w:r w:rsidRPr="00A11BA5">
        <w:rPr>
          <w:rFonts w:asciiTheme="majorHAnsi" w:hAnsiTheme="majorHAnsi"/>
          <w:b/>
          <w:bCs/>
          <w:noProof/>
          <w:color w:val="1F497D" w:themeColor="text2"/>
          <w:sz w:val="26"/>
          <w:szCs w:val="26"/>
          <w:lang w:val="en-IN" w:eastAsia="en-IN" w:bidi="hi-IN"/>
        </w:rPr>
        <w:pict>
          <v:line id="Straight Connector 6" o:spid="_x0000_s2059"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" strokecolor="#bc4542 [3045]"/>
        </w:pict>
      </w:r>
      <w:r w:rsidR="00AA30E4" w:rsidRPr="00AA30E4">
        <w:rPr>
          <w:rFonts w:asciiTheme="majorHAnsi" w:hAnsiTheme="majorHAnsi"/>
          <w:b/>
          <w:bCs/>
          <w:color w:val="1F497D" w:themeColor="text2"/>
          <w:sz w:val="26"/>
          <w:szCs w:val="26"/>
        </w:rPr>
        <w:t>Details of Signatory to Contract – Corporate &amp; Individual</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6E3FD1" w:rsidRPr="006E3FD1" w:rsidRDefault="006E3FD1" w:rsidP="006E3FD1">
      <w:pPr>
        <w:pStyle w:val="BodyTextIndent"/>
        <w:ind w:left="426" w:right="118"/>
        <w:rPr>
          <w:rFonts w:asciiTheme="majorHAnsi" w:hAnsiTheme="majorHAnsi"/>
          <w:b w:val="0"/>
          <w:color w:val="1F497D" w:themeColor="text2"/>
          <w:sz w:val="24"/>
          <w:szCs w:val="24"/>
        </w:rPr>
      </w:pPr>
    </w:p>
    <w:p w:rsidR="00AA30E4" w:rsidRPr="007B05E4" w:rsidRDefault="00AA30E4" w:rsidP="004369F3">
      <w:pPr>
        <w:spacing w:after="0"/>
        <w:jc w:val="center"/>
        <w:rPr>
          <w:rFonts w:asciiTheme="majorHAnsi" w:eastAsia="Times New Roman" w:hAnsiTheme="majorHAnsi" w:cs="Times New Roman"/>
          <w:b/>
          <w:bCs/>
          <w:color w:val="1F497D" w:themeColor="text2"/>
          <w:sz w:val="26"/>
          <w:szCs w:val="26"/>
          <w:lang w:val="en-US"/>
        </w:rPr>
      </w:pPr>
      <w:r w:rsidRPr="00AA30E4">
        <w:rPr>
          <w:rFonts w:asciiTheme="majorHAnsi" w:hAnsiTheme="majorHAnsi"/>
          <w:b/>
          <w:bCs/>
          <w:color w:val="1F497D" w:themeColor="text2"/>
          <w:sz w:val="26"/>
          <w:szCs w:val="26"/>
        </w:rPr>
        <w:t xml:space="preserve">Details of the Bank Account – </w:t>
      </w:r>
      <w:r w:rsidR="007B05E4" w:rsidRPr="007B05E4">
        <w:rPr>
          <w:rFonts w:asciiTheme="majorHAnsi" w:eastAsia="Times New Roman" w:hAnsiTheme="majorHAnsi" w:cs="Times New Roman"/>
          <w:b/>
          <w:bCs/>
          <w:color w:val="1F497D" w:themeColor="text2"/>
          <w:sz w:val="26"/>
          <w:szCs w:val="26"/>
          <w:lang w:val="en-US"/>
        </w:rPr>
        <w:t>Where your Deposit Funds are held</w:t>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4369F3" w:rsidRDefault="00AA30E4" w:rsidP="004369F3">
      <w:pPr>
        <w:pStyle w:val="BodyTextIndent"/>
        <w:spacing w:line="312" w:lineRule="auto"/>
        <w:ind w:left="425" w:right="119"/>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rsidR="004369F3" w:rsidRDefault="004369F3" w:rsidP="004369F3">
      <w:pPr>
        <w:pStyle w:val="BodyTextIndent"/>
        <w:spacing w:line="312" w:lineRule="auto"/>
        <w:ind w:left="425" w:right="119"/>
        <w:rPr>
          <w:rFonts w:asciiTheme="majorHAnsi" w:hAnsiTheme="majorHAnsi"/>
          <w:b w:val="0"/>
          <w:color w:val="1F497D" w:themeColor="text2"/>
          <w:sz w:val="26"/>
          <w:szCs w:val="26"/>
        </w:rPr>
      </w:pPr>
      <w:r w:rsidRPr="007B05E4">
        <w:rPr>
          <w:rFonts w:asciiTheme="majorHAnsi" w:hAnsiTheme="majorHAnsi"/>
          <w:b w:val="0"/>
          <w:color w:val="1F497D" w:themeColor="text2"/>
          <w:sz w:val="26"/>
          <w:szCs w:val="26"/>
        </w:rPr>
        <w:t>Describe the Origin of Deposit Funds</w:t>
      </w:r>
      <w:r>
        <w:rPr>
          <w:rFonts w:asciiTheme="majorHAnsi" w:hAnsiTheme="majorHAnsi"/>
          <w:b w:val="0"/>
          <w:color w:val="1F497D" w:themeColor="text2"/>
          <w:sz w:val="26"/>
          <w:szCs w:val="26"/>
        </w:rPr>
        <w:t>:</w:t>
      </w:r>
    </w:p>
    <w:p w:rsidR="00513C26" w:rsidRDefault="00513C26" w:rsidP="004369F3">
      <w:pPr>
        <w:pStyle w:val="BodyTextIndent"/>
        <w:spacing w:line="312" w:lineRule="auto"/>
        <w:ind w:left="425" w:right="119"/>
        <w:rPr>
          <w:rFonts w:asciiTheme="majorHAnsi" w:hAnsiTheme="majorHAnsi"/>
          <w:b w:val="0"/>
          <w:color w:val="1F497D" w:themeColor="text2"/>
          <w:sz w:val="26"/>
          <w:szCs w:val="26"/>
        </w:rPr>
      </w:pPr>
    </w:p>
    <w:p w:rsidR="003154DE" w:rsidRDefault="003154DE" w:rsidP="004369F3">
      <w:pPr>
        <w:pStyle w:val="BodyTextIndent"/>
        <w:spacing w:line="312" w:lineRule="auto"/>
        <w:ind w:left="425" w:right="119"/>
        <w:rPr>
          <w:rFonts w:asciiTheme="majorHAnsi" w:hAnsiTheme="majorHAnsi"/>
          <w:b w:val="0"/>
          <w:color w:val="1F497D" w:themeColor="text2"/>
          <w:sz w:val="26"/>
          <w:szCs w:val="26"/>
        </w:rPr>
      </w:pPr>
    </w:p>
    <w:p w:rsidR="00513C26" w:rsidRDefault="00513C26" w:rsidP="004369F3">
      <w:pPr>
        <w:pStyle w:val="BodyTextIndent"/>
        <w:spacing w:line="312" w:lineRule="auto"/>
        <w:ind w:left="425" w:right="119"/>
        <w:rPr>
          <w:rFonts w:asciiTheme="majorHAnsi" w:hAnsiTheme="majorHAnsi"/>
          <w:b w:val="0"/>
          <w:color w:val="1F497D" w:themeColor="text2"/>
          <w:sz w:val="26"/>
          <w:szCs w:val="26"/>
        </w:rPr>
      </w:pPr>
    </w:p>
    <w:p w:rsidR="00633008" w:rsidRPr="004369F3" w:rsidRDefault="00A11BA5" w:rsidP="004369F3">
      <w:pPr>
        <w:pStyle w:val="BodyTextIndent"/>
        <w:spacing w:line="312" w:lineRule="auto"/>
        <w:ind w:left="425" w:right="119"/>
        <w:rPr>
          <w:rFonts w:asciiTheme="majorHAnsi" w:hAnsiTheme="majorHAnsi"/>
          <w:b w:val="0"/>
          <w:color w:val="1F497D" w:themeColor="text2"/>
          <w:sz w:val="16"/>
          <w:szCs w:val="16"/>
        </w:rPr>
      </w:pPr>
      <w:r w:rsidRPr="00A11BA5">
        <w:rPr>
          <w:b w:val="0"/>
          <w:noProof/>
          <w:color w:val="92D050"/>
          <w:sz w:val="24"/>
          <w:szCs w:val="24"/>
          <w:lang w:val="en-IN" w:eastAsia="en-IN" w:bidi="hi-IN"/>
        </w:rPr>
        <w:lastRenderedPageBreak/>
        <w:pict>
          <v:shape id="Text Box 8" o:spid="_x0000_s2058" type="#_x0000_t202" style="position:absolute;left:0;text-align:left;margin-left:13.5pt;margin-top:4.45pt;width:513pt;height:30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" fillcolor="#dfa7a6 [1621]" strokecolor="#bc4542 [3045]">
            <v:fill color2="#f5e4e4 [501]" rotate="t" angle="180" colors="0 #ffa2a1;22938f #ffbebd;1 #ffe5e5" focus="100%" type="gradient"/>
            <v:shadow on="t" color="black" opacity="24903f" origin=",.5" offset="0,.55556mm"/>
            <v:textbox>
              <w:txbxContent>
                <w:p w:rsidR="00CC7C79" w:rsidRPr="00E40ECF" w:rsidRDefault="00CC7C79"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rsidR="00CC7C79" w:rsidRPr="00B065ED" w:rsidRDefault="00CC7C79"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w:r>
      <w:r w:rsidR="00AA30E4" w:rsidRPr="00AA30E4">
        <w:rPr>
          <w:rFonts w:asciiTheme="majorHAnsi" w:hAnsiTheme="majorHAnsi"/>
          <w:b w:val="0"/>
          <w:color w:val="1F497D" w:themeColor="text2"/>
          <w:sz w:val="26"/>
          <w:szCs w:val="26"/>
        </w:rPr>
        <w:tab/>
      </w:r>
      <w:r w:rsidR="00AA30E4" w:rsidRPr="00AA30E4">
        <w:rPr>
          <w:rFonts w:asciiTheme="majorHAnsi" w:hAnsiTheme="majorHAnsi"/>
          <w:b w:val="0"/>
          <w:color w:val="1F497D" w:themeColor="text2"/>
          <w:sz w:val="26"/>
          <w:szCs w:val="26"/>
        </w:rPr>
        <w:tab/>
      </w:r>
    </w:p>
    <w:p w:rsidR="00632242" w:rsidRPr="009342EB" w:rsidRDefault="00632242" w:rsidP="007E3946">
      <w:pPr>
        <w:pStyle w:val="BodyTextIndent"/>
        <w:ind w:left="426" w:right="118"/>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warrant and attest, with full personal and corporate responsibility that as the beneficial owner; I have full legal title and authority with no governing restrictions over the herein described Bank Instrument.</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We hereby grant THE TRANSACTING PRINCIPALS and/or </w:t>
      </w:r>
      <w:r w:rsidR="004C6205">
        <w:rPr>
          <w:rFonts w:ascii="Cambria" w:hAnsi="Cambria"/>
          <w:b w:val="0"/>
          <w:color w:val="1F497D" w:themeColor="text2"/>
          <w:sz w:val="24"/>
          <w:szCs w:val="24"/>
        </w:rPr>
        <w:t xml:space="preserve">The AG Finance </w:t>
      </w:r>
      <w:proofErr w:type="spellStart"/>
      <w:r w:rsidR="004C6205">
        <w:rPr>
          <w:rFonts w:ascii="Cambria" w:hAnsi="Cambria"/>
          <w:b w:val="0"/>
          <w:color w:val="1F497D" w:themeColor="text2"/>
          <w:sz w:val="24"/>
          <w:szCs w:val="24"/>
        </w:rPr>
        <w:t>TradeXpert</w:t>
      </w:r>
      <w:proofErr w:type="spellEnd"/>
      <w:r w:rsidR="004C6205">
        <w:rPr>
          <w:rFonts w:ascii="Cambria" w:hAnsi="Cambria"/>
          <w:b w:val="0"/>
          <w:color w:val="1F497D" w:themeColor="text2"/>
          <w:sz w:val="24"/>
          <w:szCs w:val="24"/>
        </w:rPr>
        <w:t xml:space="preserve"> LLC</w:t>
      </w:r>
      <w:r w:rsidRPr="009342EB">
        <w:rPr>
          <w:rFonts w:ascii="Cambria" w:hAnsi="Cambria"/>
          <w:b w:val="0"/>
          <w:color w:val="1F497D" w:themeColor="text2"/>
          <w:sz w:val="24"/>
          <w:szCs w:val="24"/>
        </w:rPr>
        <w:t xml:space="preserve"> full permission and authority to verify, confirm, and reconfirm said collateral and/or assets on a bank-to-bank basis and conduct standard background checks of the collateral and/or assets, and the corporate entity owning such.</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certify and attest that at no time has your organization or any agent and / or appointee on your behalf made any offer or solicitation.</w:t>
      </w:r>
    </w:p>
    <w:p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available Proof of Funds listed in this Application are from good, clean, cleared sources, free and clear of security interests or similar interests of any kind or nature whatsoever.</w:t>
      </w:r>
    </w:p>
    <w:p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I or the company I act for are the full owners of the Proof of Funds.</w:t>
      </w:r>
    </w:p>
    <w:p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have been legitimately earned and obtained from non-criminal &amp; non-terrorist origins.</w:t>
      </w:r>
    </w:p>
    <w:p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are free and clear of any liens or encumbrances and the Proof of Funds are under my signatory control, immediately available and freely transferable without consent of any third party.</w:t>
      </w:r>
    </w:p>
    <w:p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are legally earned, taxed, and include no independent third-party managed funds.</w:t>
      </w:r>
    </w:p>
    <w:p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owner is not a party to a lawsuit or pending adverse legal action, further, there are no pending contracts existing, or about to exist, that could affect the said funds.</w:t>
      </w:r>
    </w:p>
    <w:p w:rsidR="00632242"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 xml:space="preserve">All information supplied in the documentation submitted with this Application and the funds involved, are not in violation of the Patriot Act of October 26, 2001, and amendments thereto, with its related financial crimes counterparts however interpreted, defined and enacted, whether within the United States or any other international jurisdiction. </w:t>
      </w:r>
    </w:p>
    <w:p w:rsidR="00632242" w:rsidRPr="00242FFD" w:rsidRDefault="00632242" w:rsidP="00632242">
      <w:pPr>
        <w:pStyle w:val="BodyTextIndent"/>
        <w:rPr>
          <w:b w:val="0"/>
          <w:color w:val="000000"/>
          <w:sz w:val="22"/>
          <w:lang w:val="en-CA"/>
        </w:rPr>
      </w:pPr>
    </w:p>
    <w:p w:rsidR="00633008"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rsidR="00632242" w:rsidRPr="009342EB" w:rsidRDefault="00632242" w:rsidP="004B45D0">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agree that all information received from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hereby represent that I am not an informant, nor am I associated with any government agency of the United States of America, or any other country, such as the Secret Service, Internal Revenue Service, Federal Bureau of Investigation, Central Intelligence Agency, Securities and </w:t>
      </w:r>
      <w:r w:rsidRPr="009342EB">
        <w:rPr>
          <w:rFonts w:ascii="Cambria" w:hAnsi="Cambria"/>
          <w:b w:val="0"/>
          <w:color w:val="1F497D" w:themeColor="text2"/>
          <w:sz w:val="24"/>
          <w:szCs w:val="24"/>
        </w:rPr>
        <w:lastRenderedPageBreak/>
        <w:t>Exchange Commission, Banking Commission, Interpol, any countries Financial Market Authority, nor any agency whose purpose is to gather information regarding such transactions or offerings. </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understand that any contemplated transaction is strictly one of a private nature, and is in no way relying upon, or relating to, the United States Securities Act of 1933, as amended, or related regulations, and does not involve the sale of public securities.</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rsidR="007E3946" w:rsidRPr="009342EB" w:rsidRDefault="007E3946" w:rsidP="007E3946">
      <w:pPr>
        <w:tabs>
          <w:tab w:val="left" w:pos="142"/>
        </w:tabs>
        <w:suppressAutoHyphens/>
        <w:spacing w:line="0" w:lineRule="atLeast"/>
        <w:jc w:val="both"/>
        <w:rPr>
          <w:rFonts w:eastAsia="PMingLiU"/>
          <w:color w:val="000000"/>
          <w:kern w:val="1"/>
          <w:sz w:val="24"/>
          <w:szCs w:val="24"/>
          <w:lang w:eastAsia="zh-TW"/>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The electronic or facsimile transmission of these documents shall be considered a binding and enforceable instrument, treated as original copy. Original may be obtained upon request.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ind w:firstLine="426"/>
        <w:outlineLvl w:val="0"/>
        <w:rPr>
          <w:rFonts w:asciiTheme="majorHAnsi" w:hAnsiTheme="majorHAnsi"/>
          <w:color w:val="1F497D" w:themeColor="text2"/>
          <w:sz w:val="24"/>
          <w:szCs w:val="24"/>
        </w:rPr>
      </w:pPr>
    </w:p>
    <w:p w:rsidR="007E3946" w:rsidRPr="009342EB" w:rsidRDefault="007E3946" w:rsidP="007E3946">
      <w:pPr>
        <w:ind w:firstLine="426"/>
        <w:outlineLvl w:val="0"/>
        <w:rPr>
          <w:rFonts w:asciiTheme="majorHAnsi" w:hAnsiTheme="majorHAnsi"/>
          <w:color w:val="1F497D" w:themeColor="text2"/>
          <w:sz w:val="24"/>
          <w:szCs w:val="24"/>
          <w:u w:val="single"/>
        </w:rPr>
      </w:pPr>
      <w:r w:rsidRPr="009342EB">
        <w:rPr>
          <w:rFonts w:asciiTheme="majorHAnsi" w:hAnsiTheme="majorHAnsi"/>
          <w:color w:val="1F497D" w:themeColor="text2"/>
          <w:sz w:val="24"/>
          <w:szCs w:val="24"/>
        </w:rPr>
        <w:t xml:space="preserve">By: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p>
    <w:p w:rsidR="007E3946" w:rsidRPr="009342EB" w:rsidRDefault="007E3946" w:rsidP="007E3946">
      <w:pPr>
        <w:rPr>
          <w:rFonts w:asciiTheme="majorHAnsi" w:hAnsiTheme="majorHAnsi"/>
          <w:color w:val="1F497D" w:themeColor="text2"/>
          <w:sz w:val="24"/>
          <w:szCs w:val="24"/>
          <w:u w:val="single"/>
        </w:rPr>
      </w:pPr>
    </w:p>
    <w:p w:rsidR="007E3946" w:rsidRPr="009342EB" w:rsidRDefault="007E3946" w:rsidP="007E3946">
      <w:pPr>
        <w:ind w:left="284"/>
        <w:outlineLvl w:val="0"/>
        <w:rPr>
          <w:rFonts w:ascii="Cambria" w:hAnsi="Cambria"/>
          <w:color w:val="1F497D" w:themeColor="text2"/>
          <w:sz w:val="24"/>
          <w:szCs w:val="24"/>
        </w:rPr>
      </w:pPr>
      <w:r w:rsidRPr="009342EB">
        <w:rPr>
          <w:rFonts w:ascii="Cambria" w:hAnsi="Cambria"/>
          <w:color w:val="1F497D" w:themeColor="text2"/>
          <w:sz w:val="24"/>
          <w:szCs w:val="24"/>
        </w:rPr>
        <w:t>Signed</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Date</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p>
    <w:p w:rsidR="007E3946" w:rsidRPr="009342EB" w:rsidRDefault="007E3946" w:rsidP="007E3946">
      <w:pPr>
        <w:spacing w:after="0" w:line="240" w:lineRule="auto"/>
        <w:ind w:left="284"/>
        <w:rPr>
          <w:rFonts w:ascii="Cambria" w:hAnsi="Cambria"/>
          <w:color w:val="1F497D" w:themeColor="text2"/>
          <w:sz w:val="24"/>
          <w:szCs w:val="24"/>
        </w:rPr>
      </w:pPr>
    </w:p>
    <w:p w:rsidR="007E3946" w:rsidRPr="009342EB" w:rsidRDefault="007E3946" w:rsidP="007E3946">
      <w:pPr>
        <w:ind w:left="284"/>
        <w:outlineLvl w:val="0"/>
        <w:rPr>
          <w:rFonts w:ascii="Cambria" w:hAnsi="Cambria"/>
          <w:color w:val="1F497D" w:themeColor="text2"/>
          <w:sz w:val="24"/>
          <w:szCs w:val="24"/>
          <w:u w:val="dash"/>
        </w:rPr>
      </w:pPr>
      <w:r w:rsidRPr="009342EB">
        <w:rPr>
          <w:rFonts w:ascii="Cambria" w:hAnsi="Cambria"/>
          <w:color w:val="1F497D" w:themeColor="text2"/>
          <w:sz w:val="24"/>
          <w:szCs w:val="24"/>
        </w:rPr>
        <w:t>Title</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 xml:space="preserve"> Passport Number </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p>
    <w:p w:rsidR="007E3946" w:rsidRPr="007E3946" w:rsidRDefault="007E3946" w:rsidP="007E3946">
      <w:pPr>
        <w:tabs>
          <w:tab w:val="left" w:pos="540"/>
        </w:tabs>
        <w:spacing w:after="0" w:line="240" w:lineRule="auto"/>
        <w:ind w:left="720"/>
        <w:contextualSpacing/>
        <w:rPr>
          <w:b/>
          <w:color w:val="000000"/>
          <w:sz w:val="36"/>
          <w:szCs w:val="36"/>
        </w:rPr>
      </w:pPr>
    </w:p>
    <w:p w:rsidR="00E52A31" w:rsidRDefault="00E52A31" w:rsidP="00E52A31">
      <w:pPr>
        <w:pStyle w:val="BodyTextIndent"/>
        <w:ind w:right="260"/>
        <w:rPr>
          <w:rFonts w:ascii="Cambria" w:hAnsi="Cambria"/>
          <w:b w:val="0"/>
          <w:color w:val="1F497D" w:themeColor="text2"/>
          <w:sz w:val="26"/>
          <w:szCs w:val="26"/>
        </w:rPr>
      </w:pPr>
    </w:p>
    <w:p w:rsidR="002024D3" w:rsidRPr="002024D3" w:rsidRDefault="002024D3" w:rsidP="00E52A31">
      <w:pPr>
        <w:pStyle w:val="BodyTextIndent"/>
        <w:ind w:right="260"/>
        <w:rPr>
          <w:rFonts w:ascii="Cambria" w:hAnsi="Cambria"/>
          <w:b w:val="0"/>
          <w:color w:val="1F497D" w:themeColor="text2"/>
          <w:sz w:val="6"/>
          <w:szCs w:val="26"/>
        </w:rPr>
      </w:pPr>
    </w:p>
    <w:p w:rsidR="00C85380" w:rsidRDefault="00C85380" w:rsidP="00E52A31">
      <w:pPr>
        <w:pStyle w:val="BodyTextIndent"/>
        <w:spacing w:after="240"/>
        <w:ind w:left="426" w:right="260"/>
        <w:rPr>
          <w:rFonts w:ascii="Cambria" w:hAnsi="Cambria"/>
          <w:b w:val="0"/>
          <w:color w:val="1F497D" w:themeColor="text2"/>
          <w:sz w:val="24"/>
          <w:szCs w:val="24"/>
        </w:rPr>
      </w:pPr>
    </w:p>
    <w:p w:rsidR="00513C26" w:rsidRDefault="00513C26" w:rsidP="00E52A31">
      <w:pPr>
        <w:pStyle w:val="BodyTextIndent"/>
        <w:spacing w:after="240"/>
        <w:ind w:left="426" w:right="260"/>
        <w:rPr>
          <w:rFonts w:ascii="Cambria" w:hAnsi="Cambria"/>
          <w:b w:val="0"/>
          <w:color w:val="1F497D" w:themeColor="text2"/>
          <w:sz w:val="24"/>
          <w:szCs w:val="24"/>
        </w:rPr>
      </w:pPr>
    </w:p>
    <w:p w:rsidR="00513C26" w:rsidRDefault="00513C26" w:rsidP="00E52A31">
      <w:pPr>
        <w:pStyle w:val="BodyTextIndent"/>
        <w:spacing w:after="240"/>
        <w:ind w:left="426" w:right="260"/>
        <w:rPr>
          <w:rFonts w:ascii="Cambria" w:hAnsi="Cambria"/>
          <w:b w:val="0"/>
          <w:color w:val="1F497D" w:themeColor="text2"/>
          <w:sz w:val="24"/>
          <w:szCs w:val="24"/>
        </w:rPr>
      </w:pPr>
    </w:p>
    <w:p w:rsidR="00513C26" w:rsidRDefault="00513C26" w:rsidP="00E52A31">
      <w:pPr>
        <w:pStyle w:val="BodyTextIndent"/>
        <w:spacing w:after="240"/>
        <w:ind w:left="426" w:right="260"/>
        <w:rPr>
          <w:rFonts w:ascii="Cambria" w:hAnsi="Cambria"/>
          <w:b w:val="0"/>
          <w:color w:val="1F497D" w:themeColor="text2"/>
          <w:sz w:val="24"/>
          <w:szCs w:val="24"/>
        </w:rPr>
      </w:pPr>
    </w:p>
    <w:p w:rsidR="00513C26" w:rsidRDefault="00A11BA5" w:rsidP="00E52A31">
      <w:pPr>
        <w:pStyle w:val="BodyTextIndent"/>
        <w:spacing w:after="240"/>
        <w:ind w:left="426" w:right="260"/>
        <w:rPr>
          <w:rFonts w:ascii="Cambria" w:hAnsi="Cambria"/>
          <w:b w:val="0"/>
          <w:color w:val="1F497D" w:themeColor="text2"/>
          <w:sz w:val="24"/>
          <w:szCs w:val="24"/>
        </w:rPr>
      </w:pPr>
      <w:r w:rsidRPr="00A11BA5">
        <w:rPr>
          <w:rFonts w:ascii="Cambria" w:hAnsi="Cambria"/>
          <w:b w:val="0"/>
          <w:bCs/>
          <w:noProof/>
          <w:color w:val="1F497D" w:themeColor="text2"/>
          <w:sz w:val="52"/>
          <w:szCs w:val="52"/>
          <w:lang w:val="en-IN" w:eastAsia="en-IN" w:bidi="hi-IN"/>
        </w:rPr>
        <w:pict>
          <v:shape id="_x0000_s2057" type="#_x0000_t202" style="position:absolute;left:0;text-align:left;margin-left:165pt;margin-top:5.1pt;width:185.9pt;height:24.75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" filled="f" stroked="f">
            <v:textbox>
              <w:txbxContent>
                <w:p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rsidR="00513C26" w:rsidRDefault="00513C26" w:rsidP="00513C26"/>
              </w:txbxContent>
            </v:textbox>
            <w10:wrap type="square"/>
          </v:shape>
        </w:pict>
      </w:r>
    </w:p>
    <w:p w:rsidR="00E17DEF" w:rsidRDefault="00E17DEF" w:rsidP="00E52A31">
      <w:pPr>
        <w:pStyle w:val="BodyTextIndent"/>
        <w:spacing w:after="240"/>
        <w:ind w:left="426" w:right="260"/>
        <w:rPr>
          <w:rFonts w:ascii="Cambria" w:hAnsi="Cambria"/>
          <w:b w:val="0"/>
          <w:color w:val="1F497D" w:themeColor="text2"/>
          <w:sz w:val="24"/>
          <w:szCs w:val="24"/>
        </w:rPr>
      </w:pPr>
    </w:p>
    <w:p w:rsidR="00E17DEF" w:rsidRPr="004B45D0" w:rsidRDefault="00E17DEF" w:rsidP="00E52A31">
      <w:pPr>
        <w:pStyle w:val="BodyTextIndent"/>
        <w:spacing w:after="240"/>
        <w:ind w:left="426" w:right="260"/>
        <w:rPr>
          <w:rFonts w:ascii="Cambria" w:hAnsi="Cambria"/>
          <w:b w:val="0"/>
          <w:color w:val="1F497D" w:themeColor="text2"/>
        </w:rPr>
      </w:pPr>
    </w:p>
    <w:p w:rsidR="00E17DEF" w:rsidRDefault="00A11BA5" w:rsidP="00E52A31">
      <w:pPr>
        <w:pStyle w:val="BodyTextIndent"/>
        <w:spacing w:after="240"/>
        <w:ind w:left="426" w:right="260"/>
        <w:rPr>
          <w:rFonts w:ascii="Cambria" w:hAnsi="Cambria"/>
          <w:b w:val="0"/>
          <w:color w:val="1F497D" w:themeColor="text2"/>
          <w:sz w:val="24"/>
          <w:szCs w:val="24"/>
        </w:rPr>
      </w:pPr>
      <w:r w:rsidRPr="00A11BA5">
        <w:rPr>
          <w:b w:val="0"/>
          <w:noProof/>
          <w:color w:val="92D050"/>
          <w:sz w:val="26"/>
          <w:szCs w:val="26"/>
          <w:lang w:val="en-IN" w:eastAsia="en-IN" w:bidi="hi-IN"/>
        </w:rPr>
        <w:pict>
          <v:shape id="Text Box 9" o:spid="_x0000_s2056" type="#_x0000_t202" style="position:absolute;left:0;text-align:left;margin-left:7.2pt;margin-top:-11.5pt;width:430.1pt;height:3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" fillcolor="#dfa7a6 [1621]" strokecolor="#bc4542 [3045]">
            <v:fill color2="#f5e4e4 [501]" rotate="t" angle="180" colors="0 #ffa2a1;22938f #ffbebd;1 #ffe5e5" focus="100%" type="gradient"/>
            <v:shadow on="t" color="black" opacity="24903f" origin=",.5" offset="0,.55556mm"/>
            <v:textbox>
              <w:txbxContent>
                <w:p w:rsidR="00CC7C79" w:rsidRPr="00C85380" w:rsidRDefault="00CC7C79"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rsidR="00CC7C79" w:rsidRPr="00632242" w:rsidRDefault="00CC7C79"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rsidR="00CC7C79" w:rsidRPr="00B065ED" w:rsidRDefault="00CC7C79"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C85380" w:rsidRPr="004B45D0" w:rsidRDefault="00C85380" w:rsidP="00976F5A">
      <w:pPr>
        <w:pStyle w:val="BodyTextIndent"/>
        <w:ind w:left="426" w:right="260"/>
        <w:rPr>
          <w:rFonts w:ascii="Cambria" w:hAnsi="Cambria"/>
          <w:b w:val="0"/>
          <w:color w:val="1F497D" w:themeColor="text2"/>
          <w:sz w:val="10"/>
          <w:szCs w:val="10"/>
        </w:rPr>
      </w:pPr>
    </w:p>
    <w:p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 special meeting of the Board of Directors of (</w:t>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(hereinafter referred to as “Corporation”) was duly held in accordance with the Articles of Association/By Laws of the Corporation on the </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Present at the meeting were the following Directors: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meeting of the Directors undertook the following Corporate Resolution, which has been recorded in the Minute of the Book of the Corporation.</w:t>
      </w:r>
    </w:p>
    <w:p w:rsidR="007E3946" w:rsidRPr="009342EB" w:rsidRDefault="00976F5A" w:rsidP="00513C26">
      <w:pPr>
        <w:pStyle w:val="BodyTextIndent"/>
        <w:spacing w:line="276" w:lineRule="auto"/>
        <w:ind w:left="426" w:right="260"/>
        <w:rPr>
          <w:rFonts w:ascii="Cambria" w:hAnsi="Cambria"/>
          <w:b w:val="0"/>
          <w:color w:val="1F497D" w:themeColor="text2"/>
          <w:sz w:val="24"/>
          <w:szCs w:val="24"/>
        </w:rPr>
      </w:pPr>
      <w:r w:rsidRPr="00976F5A">
        <w:rPr>
          <w:rFonts w:ascii="Cambria" w:hAnsi="Cambria"/>
          <w:b w:val="0"/>
          <w:color w:val="1F497D" w:themeColor="text2"/>
          <w:sz w:val="24"/>
          <w:szCs w:val="24"/>
        </w:rPr>
        <w:t>It was unanimously resolved to utilize funds/assets with a value of</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76F5A">
        <w:rPr>
          <w:rFonts w:ascii="Cambria" w:hAnsi="Cambria"/>
          <w:b w:val="0"/>
          <w:color w:val="1F497D" w:themeColor="text2"/>
          <w:sz w:val="24"/>
          <w:szCs w:val="24"/>
        </w:rPr>
        <w:t>on deposit at (Bank Name) for an investment or private financial opportunity.</w:t>
      </w:r>
    </w:p>
    <w:p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Additionally it was unanimously resolved, that </w:t>
      </w:r>
      <w:r w:rsidR="00CA14DB" w:rsidRPr="00F33DB7">
        <w:rPr>
          <w:rFonts w:ascii="Cambria" w:hAnsi="Cambria"/>
          <w:b w:val="0"/>
          <w:color w:val="1F497D" w:themeColor="text2"/>
          <w:sz w:val="24"/>
          <w:szCs w:val="24"/>
          <w:highlight w:val="cyan"/>
          <w:u w:val="single"/>
        </w:rPr>
        <w:t>Authorized Persons Name</w:t>
      </w:r>
      <w:r w:rsidRPr="009342EB">
        <w:rPr>
          <w:rFonts w:ascii="Cambria" w:hAnsi="Cambria"/>
          <w:b w:val="0"/>
          <w:color w:val="1F497D" w:themeColor="text2"/>
          <w:sz w:val="24"/>
          <w:szCs w:val="24"/>
        </w:rPr>
        <w:t>of the Corporation who is the authorized signatory of the (</w:t>
      </w:r>
      <w:r w:rsidR="00CA14DB">
        <w:rPr>
          <w:rFonts w:ascii="Cambria" w:hAnsi="Cambria"/>
          <w:b w:val="0"/>
          <w:color w:val="1F497D" w:themeColor="text2"/>
          <w:sz w:val="24"/>
          <w:szCs w:val="24"/>
        </w:rPr>
        <w:t>KTT MT-103 One-Way</w:t>
      </w:r>
      <w:r w:rsidRPr="009342EB">
        <w:rPr>
          <w:rFonts w:ascii="Cambria" w:hAnsi="Cambria"/>
          <w:b w:val="0"/>
          <w:color w:val="1F497D" w:themeColor="text2"/>
          <w:sz w:val="24"/>
          <w:szCs w:val="24"/>
        </w:rPr>
        <w:t>)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rsidR="007E3946" w:rsidRPr="009342EB" w:rsidRDefault="007E3946" w:rsidP="00513C26">
      <w:pPr>
        <w:pStyle w:val="BodyTextIndent"/>
        <w:spacing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necessary authority and powers required to undertake these tasks and responsibilities are hereby granted to:</w:t>
      </w:r>
    </w:p>
    <w:p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Name:</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Passport No.</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513C26">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Country of Origin:</w:t>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ab/>
      </w:r>
    </w:p>
    <w:p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rsidR="007E3946" w:rsidRPr="009342EB" w:rsidRDefault="007E3946" w:rsidP="00513C26">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There being no further business, the meeting was declared adjourned, and in witness thereof, the directors signed below on the date first written above.</w:t>
      </w:r>
    </w:p>
    <w:p w:rsidR="00E52A31" w:rsidRPr="009342EB" w:rsidRDefault="007E3946" w:rsidP="00513C26">
      <w:pPr>
        <w:pStyle w:val="BodyTextIndent"/>
        <w:spacing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Signed and sealed this date of </w:t>
      </w:r>
      <w:r w:rsidR="009342EB" w:rsidRPr="009342EB">
        <w:rPr>
          <w:rFonts w:ascii="Cambria" w:hAnsi="Cambria"/>
          <w:color w:val="1F497D" w:themeColor="text2"/>
          <w:sz w:val="24"/>
          <w:szCs w:val="24"/>
          <w:u w:val="dash"/>
        </w:rPr>
        <w:tab/>
      </w:r>
      <w:r w:rsid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rsidR="007E3946" w:rsidRPr="009342EB" w:rsidRDefault="007E3946" w:rsidP="00513C26">
      <w:pPr>
        <w:pStyle w:val="BodyTextIndent"/>
        <w:spacing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Signature: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Pr="009342EB">
        <w:rPr>
          <w:rFonts w:ascii="Cambria" w:hAnsi="Cambria"/>
          <w:b w:val="0"/>
          <w:color w:val="1F497D" w:themeColor="text2"/>
          <w:sz w:val="24"/>
          <w:szCs w:val="24"/>
        </w:rPr>
        <w:t xml:space="preserve">Full Legal Name: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513C26">
      <w:pPr>
        <w:pStyle w:val="BodyTextIndent"/>
        <w:spacing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Title: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ab/>
        <w:t xml:space="preserve">Passport #: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Default="007E3946" w:rsidP="00513C26">
      <w:pPr>
        <w:pStyle w:val="BodyTextIndent"/>
        <w:spacing w:line="360" w:lineRule="auto"/>
        <w:ind w:left="426" w:right="260"/>
        <w:rPr>
          <w:rFonts w:ascii="Cambria" w:hAnsi="Cambria"/>
          <w:b w:val="0"/>
          <w:color w:val="1F497D" w:themeColor="text2"/>
          <w:sz w:val="24"/>
          <w:szCs w:val="24"/>
          <w:u w:val="dash"/>
        </w:rPr>
      </w:pPr>
      <w:r w:rsidRPr="009342EB">
        <w:rPr>
          <w:rFonts w:ascii="Cambria" w:hAnsi="Cambria"/>
          <w:b w:val="0"/>
          <w:color w:val="1F497D" w:themeColor="text2"/>
          <w:sz w:val="24"/>
          <w:szCs w:val="24"/>
        </w:rPr>
        <w:t xml:space="preserve">Passport Issuing Country: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513C26" w:rsidRDefault="00513C26" w:rsidP="00513C26">
      <w:pPr>
        <w:pStyle w:val="BodyTextIndent"/>
        <w:spacing w:line="360" w:lineRule="auto"/>
        <w:ind w:left="426" w:right="260"/>
        <w:rPr>
          <w:rFonts w:ascii="Cambria" w:hAnsi="Cambria"/>
          <w:b w:val="0"/>
          <w:color w:val="1F497D" w:themeColor="text2"/>
          <w:sz w:val="24"/>
          <w:szCs w:val="24"/>
          <w:u w:val="dash"/>
        </w:rPr>
      </w:pPr>
    </w:p>
    <w:p w:rsidR="00513C26" w:rsidRDefault="00513C26" w:rsidP="00513C26">
      <w:pPr>
        <w:pStyle w:val="BodyTextIndent"/>
        <w:spacing w:line="360" w:lineRule="auto"/>
        <w:ind w:left="426" w:right="260"/>
        <w:rPr>
          <w:rFonts w:ascii="Cambria" w:hAnsi="Cambria"/>
          <w:b w:val="0"/>
          <w:color w:val="1F497D" w:themeColor="text2"/>
          <w:sz w:val="24"/>
          <w:szCs w:val="24"/>
          <w:u w:val="dash"/>
        </w:rPr>
      </w:pPr>
    </w:p>
    <w:p w:rsidR="00513C26" w:rsidRPr="009342EB" w:rsidRDefault="00513C26" w:rsidP="00513C26">
      <w:pPr>
        <w:pStyle w:val="BodyTextIndent"/>
        <w:spacing w:line="360" w:lineRule="auto"/>
        <w:ind w:left="426" w:right="260"/>
        <w:rPr>
          <w:rFonts w:ascii="Cambria" w:hAnsi="Cambria"/>
          <w:b w:val="0"/>
          <w:color w:val="1F497D" w:themeColor="text2"/>
          <w:sz w:val="24"/>
          <w:szCs w:val="24"/>
          <w:u w:val="dash"/>
        </w:rPr>
      </w:pPr>
    </w:p>
    <w:p w:rsidR="00422EF5" w:rsidRDefault="00A11BA5" w:rsidP="00E52A31">
      <w:pPr>
        <w:pStyle w:val="BodyTextIndent"/>
        <w:spacing w:after="240"/>
        <w:ind w:left="426" w:right="260"/>
        <w:rPr>
          <w:rFonts w:ascii="Cambria" w:hAnsi="Cambria"/>
          <w:b w:val="0"/>
          <w:color w:val="1F497D" w:themeColor="text2"/>
          <w:sz w:val="26"/>
          <w:szCs w:val="26"/>
        </w:rPr>
      </w:pPr>
      <w:r w:rsidRPr="00A11BA5">
        <w:rPr>
          <w:rFonts w:ascii="Cambria" w:hAnsi="Cambria"/>
          <w:b w:val="0"/>
          <w:noProof/>
          <w:color w:val="1F497D" w:themeColor="text2"/>
          <w:sz w:val="26"/>
          <w:szCs w:val="26"/>
          <w:lang w:val="en-IN" w:eastAsia="en-IN" w:bidi="hi-IN"/>
        </w:rPr>
        <w:pict>
          <v:shape id="_x0000_s2055" type="#_x0000_t202" style="position:absolute;left:0;text-align:left;margin-left:17pt;margin-top:44pt;width:492.75pt;height:401.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" fillcolor="white [3201]" strokecolor="#c0504d [3205]" strokeweight="2pt">
            <v:textbox>
              <w:txbxContent>
                <w:p w:rsidR="00CC7C79" w:rsidRPr="00683C8A" w:rsidRDefault="00CC7C79" w:rsidP="00683C8A">
                  <w:pPr>
                    <w:tabs>
                      <w:tab w:val="left" w:pos="2805"/>
                      <w:tab w:val="left" w:pos="3179"/>
                    </w:tabs>
                    <w:ind w:left="1418" w:right="1870"/>
                    <w:jc w:val="center"/>
                    <w:rPr>
                      <w:b/>
                      <w:color w:val="FF0000"/>
                      <w:sz w:val="48"/>
                      <w:szCs w:val="48"/>
                    </w:rPr>
                  </w:pPr>
                  <w:r w:rsidRPr="00683C8A">
                    <w:rPr>
                      <w:b/>
                      <w:color w:val="FF0000"/>
                      <w:sz w:val="48"/>
                      <w:szCs w:val="48"/>
                    </w:rPr>
                    <w:t>Insert Full Color Photo of your Passport Here</w:t>
                  </w:r>
                </w:p>
              </w:txbxContent>
            </v:textbox>
            <w10:wrap type="square"/>
          </v:shape>
        </w:pict>
      </w:r>
      <w:r w:rsidRPr="00A11BA5">
        <w:rPr>
          <w:b w:val="0"/>
          <w:noProof/>
          <w:color w:val="92D050"/>
          <w:sz w:val="26"/>
          <w:szCs w:val="26"/>
          <w:lang w:val="en-IN" w:eastAsia="en-IN" w:bidi="hi-IN"/>
        </w:rPr>
        <w:pict>
          <v:shape id="Text Box 10" o:spid="_x0000_s2054" type="#_x0000_t202" style="position:absolute;left:0;text-align:left;margin-left:4.5pt;margin-top:3.6pt;width:124.5pt;height:30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" fillcolor="#dfa7a6 [1621]" strokecolor="#bc4542 [3045]">
            <v:fill color2="#f5e4e4 [501]" rotate="t" angle="180" colors="0 #ffa2a1;22938f #ffbebd;1 #ffe5e5" focus="100%" type="gradient"/>
            <v:shadow on="t" color="black" opacity="24903f" origin=",.5" offset="0,.55556mm"/>
            <v:textbox>
              <w:txbxContent>
                <w:p w:rsidR="00CC7C79" w:rsidRPr="00976F5A" w:rsidRDefault="00CC7C79"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2024D3" w:rsidRPr="002024D3" w:rsidRDefault="002024D3" w:rsidP="002024D3">
      <w:pPr>
        <w:pStyle w:val="BodyTextIndent"/>
        <w:ind w:left="426" w:right="260"/>
        <w:rPr>
          <w:rFonts w:ascii="Cambria" w:hAnsi="Cambria"/>
          <w:b w:val="0"/>
          <w:color w:val="1F497D" w:themeColor="text2"/>
          <w:sz w:val="18"/>
          <w:szCs w:val="24"/>
        </w:rPr>
      </w:pPr>
    </w:p>
    <w:p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rsidR="00E410E8" w:rsidRPr="007B5940" w:rsidRDefault="00E410E8" w:rsidP="00E410E8">
      <w:pPr>
        <w:spacing w:after="0" w:line="240" w:lineRule="auto"/>
        <w:ind w:left="284"/>
        <w:rPr>
          <w:rFonts w:ascii="Cambria" w:hAnsi="Cambria"/>
          <w:color w:val="1F497D" w:themeColor="text2"/>
          <w:sz w:val="24"/>
          <w:szCs w:val="24"/>
        </w:rPr>
      </w:pPr>
    </w:p>
    <w:p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513C26" w:rsidRDefault="00513C26" w:rsidP="00E410E8">
      <w:pPr>
        <w:ind w:left="284"/>
        <w:outlineLvl w:val="0"/>
        <w:rPr>
          <w:rFonts w:ascii="Cambria" w:hAnsi="Cambria"/>
          <w:color w:val="1F497D" w:themeColor="text2"/>
          <w:sz w:val="26"/>
          <w:szCs w:val="26"/>
          <w:u w:val="dash"/>
        </w:rPr>
      </w:pPr>
    </w:p>
    <w:p w:rsidR="00513C26" w:rsidRDefault="00513C26" w:rsidP="00E410E8">
      <w:pPr>
        <w:ind w:left="284"/>
        <w:outlineLvl w:val="0"/>
        <w:rPr>
          <w:rFonts w:ascii="Cambria" w:hAnsi="Cambria"/>
          <w:color w:val="1F497D" w:themeColor="text2"/>
          <w:sz w:val="26"/>
          <w:szCs w:val="26"/>
          <w:u w:val="dash"/>
        </w:rPr>
      </w:pPr>
    </w:p>
    <w:p w:rsidR="00513C26" w:rsidRDefault="00A11BA5" w:rsidP="00E410E8">
      <w:pPr>
        <w:ind w:left="284"/>
        <w:outlineLvl w:val="0"/>
        <w:rPr>
          <w:rFonts w:ascii="Cambria" w:hAnsi="Cambria"/>
          <w:color w:val="1F497D" w:themeColor="text2"/>
          <w:sz w:val="26"/>
          <w:szCs w:val="26"/>
          <w:u w:val="dash"/>
        </w:rPr>
      </w:pPr>
      <w:r w:rsidRPr="00A11BA5">
        <w:rPr>
          <w:rFonts w:ascii="Cambria" w:hAnsi="Cambria"/>
          <w:b/>
          <w:bCs/>
          <w:noProof/>
          <w:color w:val="1F497D" w:themeColor="text2"/>
          <w:sz w:val="52"/>
          <w:szCs w:val="52"/>
          <w:lang w:val="en-IN" w:eastAsia="en-IN" w:bidi="hi-IN"/>
        </w:rPr>
        <w:pict>
          <v:shape id="_x0000_s2053" type="#_x0000_t202" style="position:absolute;left:0;text-align:left;margin-left:156.7pt;margin-top:.6pt;width:185.9pt;height:24.75pt;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" filled="f" stroked="f">
            <v:textbox>
              <w:txbxContent>
                <w:p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rsidR="00513C26" w:rsidRDefault="00513C26" w:rsidP="00513C26"/>
              </w:txbxContent>
            </v:textbox>
            <w10:wrap type="square"/>
          </v:shape>
        </w:pict>
      </w:r>
    </w:p>
    <w:p w:rsidR="00513C26" w:rsidRDefault="00A11BA5" w:rsidP="00E410E8">
      <w:pPr>
        <w:ind w:left="284"/>
        <w:outlineLvl w:val="0"/>
        <w:rPr>
          <w:rFonts w:ascii="Cambria" w:hAnsi="Cambria"/>
          <w:color w:val="1F497D" w:themeColor="text2"/>
          <w:sz w:val="26"/>
          <w:szCs w:val="26"/>
          <w:u w:val="dash"/>
        </w:rPr>
      </w:pPr>
      <w:r w:rsidRPr="00A11BA5">
        <w:rPr>
          <w:rFonts w:ascii="Cambria" w:hAnsi="Cambria"/>
          <w:b/>
          <w:noProof/>
          <w:color w:val="1F497D" w:themeColor="text2"/>
          <w:sz w:val="26"/>
          <w:szCs w:val="26"/>
          <w:lang w:val="en-IN" w:eastAsia="en-IN" w:bidi="hi-IN"/>
        </w:rPr>
        <w:lastRenderedPageBreak/>
        <w:pict>
          <v:shape id="_x0000_s2052" type="#_x0000_t202" style="position:absolute;left:0;text-align:left;margin-left:7.3pt;margin-top:54.65pt;width:492.75pt;height:39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" fillcolor="white [3201]" strokecolor="#c0504d [3205]" strokeweight="2pt">
            <v:textbox>
              <w:txbxContent>
                <w:p w:rsidR="003154DE" w:rsidRPr="003154DE" w:rsidRDefault="003154DE" w:rsidP="003154DE">
                  <w:pPr>
                    <w:tabs>
                      <w:tab w:val="left" w:pos="2805"/>
                      <w:tab w:val="left" w:pos="3179"/>
                    </w:tabs>
                    <w:ind w:right="27"/>
                    <w:jc w:val="center"/>
                    <w:rPr>
                      <w:b/>
                      <w:color w:val="FF0000"/>
                      <w:sz w:val="32"/>
                      <w:szCs w:val="32"/>
                    </w:rPr>
                  </w:pPr>
                  <w:r w:rsidRPr="003154DE">
                    <w:rPr>
                      <w:b/>
                      <w:color w:val="FF0000"/>
                      <w:sz w:val="32"/>
                      <w:szCs w:val="32"/>
                    </w:rPr>
                    <w:t>Insert Full Color Photo Below of Your Current Bank Statement</w:t>
                  </w:r>
                </w:p>
                <w:p w:rsidR="00CC7C79" w:rsidRDefault="003154DE" w:rsidP="003154DE">
                  <w:pPr>
                    <w:tabs>
                      <w:tab w:val="left" w:pos="2805"/>
                      <w:tab w:val="left" w:pos="3179"/>
                    </w:tabs>
                    <w:ind w:right="27"/>
                    <w:jc w:val="center"/>
                    <w:rPr>
                      <w:b/>
                      <w:color w:val="FF0000"/>
                      <w:sz w:val="32"/>
                      <w:szCs w:val="32"/>
                    </w:rPr>
                  </w:pPr>
                  <w:r w:rsidRPr="003154DE">
                    <w:rPr>
                      <w:b/>
                      <w:color w:val="FF0000"/>
                      <w:sz w:val="32"/>
                      <w:szCs w:val="32"/>
                    </w:rPr>
                    <w:t>OR Online Banking Account Balance</w:t>
                  </w:r>
                </w:p>
                <w:p w:rsidR="003154DE" w:rsidRPr="00664619" w:rsidRDefault="003154DE" w:rsidP="003154DE">
                  <w:pPr>
                    <w:tabs>
                      <w:tab w:val="left" w:pos="2805"/>
                      <w:tab w:val="left" w:pos="3179"/>
                    </w:tabs>
                    <w:ind w:right="27"/>
                    <w:rPr>
                      <w:b/>
                      <w:color w:val="FF0000"/>
                      <w:sz w:val="32"/>
                      <w:szCs w:val="32"/>
                    </w:rPr>
                  </w:pPr>
                </w:p>
                <w:p w:rsidR="004B45D0" w:rsidRDefault="004B45D0" w:rsidP="004B45D0">
                  <w:pPr>
                    <w:ind w:right="27"/>
                    <w:rPr>
                      <w:rFonts w:asciiTheme="majorHAnsi" w:hAnsiTheme="majorHAnsi"/>
                      <w:color w:val="000000" w:themeColor="text1"/>
                      <w:sz w:val="24"/>
                      <w:szCs w:val="24"/>
                    </w:rPr>
                  </w:pPr>
                </w:p>
                <w:p w:rsidR="003154DE" w:rsidRPr="004B45D0" w:rsidRDefault="003154DE" w:rsidP="004B45D0">
                  <w:pPr>
                    <w:ind w:right="27"/>
                    <w:rPr>
                      <w:rFonts w:asciiTheme="majorHAnsi" w:hAnsiTheme="majorHAnsi"/>
                      <w:color w:val="000000" w:themeColor="text1"/>
                      <w:sz w:val="24"/>
                      <w:szCs w:val="24"/>
                    </w:rPr>
                  </w:pPr>
                </w:p>
                <w:p w:rsidR="00CC7C79" w:rsidRPr="00664619" w:rsidRDefault="00CC7C79" w:rsidP="004B45D0">
                  <w:pPr>
                    <w:tabs>
                      <w:tab w:val="left" w:pos="2805"/>
                      <w:tab w:val="left" w:pos="3179"/>
                    </w:tabs>
                    <w:ind w:left="142" w:right="27"/>
                    <w:jc w:val="center"/>
                    <w:rPr>
                      <w:rFonts w:asciiTheme="majorHAnsi" w:hAnsiTheme="majorHAnsi"/>
                      <w:color w:val="000000" w:themeColor="text1"/>
                      <w:sz w:val="24"/>
                      <w:szCs w:val="24"/>
                    </w:rPr>
                  </w:pPr>
                  <w:r w:rsidRPr="00664619">
                    <w:rPr>
                      <w:rFonts w:asciiTheme="majorHAnsi" w:hAnsiTheme="majorHAnsi"/>
                      <w:color w:val="000000" w:themeColor="text1"/>
                      <w:sz w:val="24"/>
                      <w:szCs w:val="24"/>
                    </w:rPr>
                    <w:t>Must be Good Clear Photo and NOT Sanitized with Information Obstructed or Hidden</w:t>
                  </w:r>
                </w:p>
              </w:txbxContent>
            </v:textbox>
            <w10:wrap type="square"/>
          </v:shape>
        </w:pict>
      </w:r>
      <w:r w:rsidRPr="00A11BA5">
        <w:rPr>
          <w:b/>
          <w:noProof/>
          <w:color w:val="92D050"/>
          <w:sz w:val="26"/>
          <w:szCs w:val="26"/>
          <w:lang w:val="en-IN" w:eastAsia="en-IN" w:bidi="hi-IN"/>
        </w:rPr>
        <w:pict>
          <v:shape id="Text Box 13" o:spid="_x0000_s2051" type="#_x0000_t202" style="position:absolute;left:0;text-align:left;margin-left:10.5pt;margin-top:3.7pt;width:409.5pt;height:30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" fillcolor="#dfa7a6 [1621]" strokecolor="#bc4542 [3045]">
            <v:fill color2="#f5e4e4 [501]" rotate="t" angle="180" colors="0 #ffa2a1;22938f #ffbebd;1 #ffe5e5" focus="100%" type="gradient"/>
            <v:shadow on="t" color="black" opacity="24903f" origin=",.5" offset="0,.55556mm"/>
            <v:textbox>
              <w:txbxContent>
                <w:p w:rsidR="00CC7C79" w:rsidRPr="00976F5A" w:rsidRDefault="00CC7C79" w:rsidP="00976F5A">
                  <w:pPr>
                    <w:pStyle w:val="ListParagraph"/>
                    <w:numPr>
                      <w:ilvl w:val="0"/>
                      <w:numId w:val="29"/>
                    </w:numPr>
                    <w:rPr>
                      <w:rFonts w:ascii="Cambria" w:hAnsi="Cambria"/>
                      <w:b/>
                      <w:color w:val="000000"/>
                      <w:sz w:val="32"/>
                      <w:szCs w:val="32"/>
                    </w:rPr>
                  </w:pPr>
                  <w:r w:rsidRPr="00976F5A">
                    <w:rPr>
                      <w:rFonts w:ascii="Cambria" w:hAnsi="Cambria"/>
                      <w:b/>
                      <w:color w:val="000000"/>
                      <w:sz w:val="32"/>
                      <w:szCs w:val="32"/>
                    </w:rPr>
                    <w:t xml:space="preserve">PROOF OF FUNDS – </w:t>
                  </w:r>
                  <w:r w:rsidR="003154DE" w:rsidRPr="003154DE">
                    <w:rPr>
                      <w:rFonts w:ascii="Cambria" w:hAnsi="Cambria"/>
                      <w:b/>
                      <w:color w:val="000000"/>
                      <w:sz w:val="32"/>
                      <w:szCs w:val="32"/>
                    </w:rPr>
                    <w:t>Minimum Balance Required</w:t>
                  </w:r>
                </w:p>
                <w:p w:rsidR="00CC7C79" w:rsidRPr="00D82D49" w:rsidRDefault="00CC7C79"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rsidR="00CC7C79" w:rsidRPr="00422EF5" w:rsidRDefault="00CC7C79" w:rsidP="00664619">
                  <w:pPr>
                    <w:pStyle w:val="ListParagraph"/>
                    <w:numPr>
                      <w:ilvl w:val="0"/>
                      <w:numId w:val="11"/>
                    </w:numPr>
                    <w:ind w:left="426" w:right="-388" w:hanging="426"/>
                    <w:rPr>
                      <w:rFonts w:ascii="Cambria" w:hAnsi="Cambria"/>
                      <w:b/>
                      <w:color w:val="000000"/>
                      <w:sz w:val="32"/>
                      <w:szCs w:val="32"/>
                    </w:rPr>
                  </w:pPr>
                </w:p>
                <w:p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513C26" w:rsidRDefault="00513C26" w:rsidP="00E410E8">
      <w:pPr>
        <w:ind w:left="284"/>
        <w:outlineLvl w:val="0"/>
        <w:rPr>
          <w:rFonts w:ascii="Cambria" w:hAnsi="Cambria"/>
          <w:color w:val="1F497D" w:themeColor="text2"/>
          <w:sz w:val="26"/>
          <w:szCs w:val="26"/>
          <w:u w:val="dash"/>
        </w:rPr>
      </w:pPr>
    </w:p>
    <w:p w:rsidR="00664619" w:rsidRPr="00D82D49" w:rsidRDefault="00664619" w:rsidP="00D82D49">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D82D49" w:rsidRPr="00D82D49">
        <w:rPr>
          <w:rFonts w:ascii="Cambria" w:hAnsi="Cambria"/>
          <w:b w:val="0"/>
          <w:color w:val="1F497D" w:themeColor="text2"/>
          <w:sz w:val="24"/>
          <w:szCs w:val="24"/>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rsidR="00976F5A" w:rsidRDefault="00664619" w:rsidP="00513C26">
      <w:pPr>
        <w:spacing w:line="240" w:lineRule="auto"/>
        <w:ind w:firstLine="426"/>
        <w:outlineLvl w:val="0"/>
        <w:rPr>
          <w:rFonts w:asciiTheme="majorHAnsi" w:hAnsiTheme="majorHAnsi"/>
          <w:color w:val="1F497D" w:themeColor="text2"/>
          <w:sz w:val="24"/>
          <w:szCs w:val="24"/>
          <w:u w:val="dash"/>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rsidR="003154DE" w:rsidRPr="00513C26" w:rsidRDefault="003154DE" w:rsidP="00513C26">
      <w:pPr>
        <w:spacing w:line="240" w:lineRule="auto"/>
        <w:ind w:firstLine="426"/>
        <w:outlineLvl w:val="0"/>
        <w:rPr>
          <w:rFonts w:asciiTheme="majorHAnsi" w:hAnsiTheme="majorHAnsi"/>
          <w:color w:val="1F497D" w:themeColor="text2"/>
          <w:sz w:val="24"/>
          <w:szCs w:val="24"/>
          <w:u w:val="single"/>
        </w:rPr>
      </w:pPr>
    </w:p>
    <w:p w:rsidR="00664619" w:rsidRPr="00C70233" w:rsidRDefault="00664619" w:rsidP="00976F5A">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513C26" w:rsidRDefault="00513C26" w:rsidP="00664619">
      <w:pPr>
        <w:ind w:left="284"/>
        <w:outlineLvl w:val="0"/>
        <w:rPr>
          <w:rFonts w:ascii="Cambria" w:hAnsi="Cambria"/>
          <w:color w:val="1F497D" w:themeColor="text2"/>
          <w:sz w:val="26"/>
          <w:szCs w:val="26"/>
          <w:u w:val="dash"/>
        </w:rPr>
      </w:pPr>
    </w:p>
    <w:p w:rsidR="00513C26" w:rsidRDefault="00513C26" w:rsidP="00513C26">
      <w:pPr>
        <w:outlineLvl w:val="0"/>
        <w:rPr>
          <w:rFonts w:ascii="Cambria" w:hAnsi="Cambria"/>
          <w:color w:val="1F497D" w:themeColor="text2"/>
          <w:sz w:val="26"/>
          <w:szCs w:val="26"/>
          <w:u w:val="dash"/>
        </w:rPr>
      </w:pPr>
    </w:p>
    <w:p w:rsidR="00664619" w:rsidRPr="003154DE" w:rsidRDefault="00A11BA5" w:rsidP="003154DE">
      <w:pPr>
        <w:pStyle w:val="BodyTextIndent"/>
        <w:ind w:right="260"/>
        <w:rPr>
          <w:rFonts w:ascii="Cambria" w:hAnsi="Cambria"/>
          <w:bCs/>
          <w:color w:val="1F497D" w:themeColor="text2"/>
          <w:szCs w:val="22"/>
        </w:rPr>
      </w:pPr>
      <w:r>
        <w:rPr>
          <w:rFonts w:ascii="Cambria" w:hAnsi="Cambria"/>
          <w:bCs/>
          <w:noProof/>
          <w:color w:val="1F497D" w:themeColor="text2"/>
          <w:szCs w:val="22"/>
        </w:rPr>
        <w:lastRenderedPageBreak/>
        <w:pict>
          <v:shape id="Text Box 14" o:spid="_x0000_s2050" type="#_x0000_t202" style="position:absolute;left:0;text-align:left;margin-left:4.3pt;margin-top:-10.65pt;width:512.25pt;height:4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" fillcolor="#dfa7a6 [1621]" strokecolor="#bc4542 [3045]">
            <v:fill color2="#f5e4e4 [501]" rotate="t" angle="180" colors="0 #ffa2a1;22938f #ffbebd;1 #ffe5e5" focus="100%" type="gradient"/>
            <v:shadow on="t" color="black" opacity="24903f" origin=",.5" offset="0,.55556mm"/>
            <v:textbox>
              <w:txbxContent>
                <w:p w:rsidR="00CC7C79" w:rsidRPr="00664619" w:rsidRDefault="00976F5A" w:rsidP="00664619">
                  <w:pPr>
                    <w:ind w:left="284" w:hanging="284"/>
                    <w:rPr>
                      <w:rFonts w:ascii="Cambria" w:hAnsi="Cambria"/>
                      <w:b/>
                      <w:color w:val="000000"/>
                      <w:sz w:val="32"/>
                      <w:szCs w:val="32"/>
                    </w:rPr>
                  </w:pPr>
                  <w:r>
                    <w:rPr>
                      <w:rFonts w:ascii="Cambria" w:hAnsi="Cambria"/>
                      <w:b/>
                      <w:color w:val="000000"/>
                      <w:sz w:val="32"/>
                      <w:szCs w:val="32"/>
                    </w:rPr>
                    <w:t xml:space="preserve">7. </w:t>
                  </w:r>
                  <w:r w:rsidR="00CC7C79" w:rsidRPr="00664619">
                    <w:rPr>
                      <w:rFonts w:ascii="Cambria" w:hAnsi="Cambria"/>
                      <w:b/>
                      <w:color w:val="000000"/>
                      <w:sz w:val="32"/>
                      <w:szCs w:val="32"/>
                    </w:rPr>
                    <w:t xml:space="preserve">NON-SOLICITATION, NON-CIRCUMVENTION, NON-DISCLOSURE, NON-DISPARAGEMENT AGREEMENT </w:t>
                  </w:r>
                </w:p>
                <w:p w:rsidR="00CC7C79" w:rsidRPr="00664619" w:rsidRDefault="00CC7C7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rsidR="00CC7C79" w:rsidRPr="00422EF5" w:rsidRDefault="00CC7C79" w:rsidP="00664619">
                  <w:pPr>
                    <w:pStyle w:val="ListParagraph"/>
                    <w:numPr>
                      <w:ilvl w:val="0"/>
                      <w:numId w:val="11"/>
                    </w:numPr>
                    <w:ind w:left="426" w:right="-388" w:hanging="426"/>
                    <w:rPr>
                      <w:rFonts w:ascii="Cambria" w:hAnsi="Cambria"/>
                      <w:b/>
                      <w:color w:val="000000"/>
                      <w:sz w:val="32"/>
                      <w:szCs w:val="32"/>
                    </w:rPr>
                  </w:pPr>
                </w:p>
                <w:p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r w:rsidR="00664619" w:rsidRPr="002024D3">
        <w:rPr>
          <w:rFonts w:ascii="Cambria" w:hAnsi="Cambria"/>
          <w:bCs/>
          <w:color w:val="1F497D" w:themeColor="text2"/>
          <w:szCs w:val="22"/>
        </w:rPr>
        <w:t>PARTIES AND PURPOSE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rsidR="00B443EC" w:rsidRPr="002024D3" w:rsidRDefault="00B443EC"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rsidR="00B443EC" w:rsidRPr="002024D3" w:rsidRDefault="00B443EC" w:rsidP="002024D3">
      <w:pPr>
        <w:pStyle w:val="BodyTextIndent"/>
        <w:ind w:right="260"/>
        <w:rPr>
          <w:rFonts w:ascii="Cambria" w:hAnsi="Cambria"/>
          <w:bCs/>
          <w:color w:val="1F497D" w:themeColor="text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rsidR="008E5101" w:rsidRDefault="008E5101" w:rsidP="008E5101">
      <w:pPr>
        <w:pStyle w:val="BodyTextIndent"/>
        <w:ind w:right="260"/>
        <w:rPr>
          <w:rFonts w:ascii="Cambria" w:hAnsi="Cambria"/>
          <w:bCs/>
          <w:color w:val="1F497D" w:themeColor="text2"/>
          <w:sz w:val="22"/>
          <w:szCs w:val="22"/>
        </w:rPr>
      </w:pPr>
    </w:p>
    <w:p w:rsidR="003154DE" w:rsidRDefault="003154DE" w:rsidP="008E5101">
      <w:pPr>
        <w:pStyle w:val="BodyTextIndent"/>
        <w:ind w:right="260"/>
        <w:rPr>
          <w:rFonts w:ascii="Cambria" w:hAnsi="Cambria"/>
          <w:bCs/>
          <w:color w:val="1F497D" w:themeColor="text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lastRenderedPageBreak/>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rsidR="002024D3" w:rsidRDefault="002024D3" w:rsidP="008E5101">
      <w:pPr>
        <w:pStyle w:val="BodyTextIndent"/>
        <w:ind w:right="260"/>
        <w:rPr>
          <w:rFonts w:ascii="Cambria" w:hAnsi="Cambria"/>
          <w:bCs/>
          <w:color w:val="1F497D" w:themeColor="text2"/>
          <w:szCs w:val="22"/>
        </w:rPr>
      </w:pPr>
    </w:p>
    <w:p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664619" w:rsidRPr="002024D3" w:rsidRDefault="00664619"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rsidR="00664619" w:rsidRPr="006C0005" w:rsidRDefault="00664619" w:rsidP="00664619">
      <w:pPr>
        <w:autoSpaceDE w:val="0"/>
        <w:autoSpaceDN w:val="0"/>
        <w:adjustRightInd w:val="0"/>
        <w:rPr>
          <w:color w:val="000000"/>
          <w:sz w:val="18"/>
          <w:szCs w:val="20"/>
        </w:rPr>
      </w:pPr>
    </w:p>
    <w:p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rsidR="006F2E75" w:rsidRDefault="006F2E75" w:rsidP="00B51394">
      <w:pPr>
        <w:pStyle w:val="BodyTextIndent"/>
        <w:ind w:right="260"/>
        <w:rPr>
          <w:rFonts w:ascii="Cambria" w:hAnsi="Cambria"/>
          <w:bCs/>
          <w:color w:val="1F497D" w:themeColor="text2"/>
          <w:sz w:val="22"/>
          <w:szCs w:val="22"/>
        </w:rPr>
      </w:pPr>
    </w:p>
    <w:p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lastRenderedPageBreak/>
        <w:t xml:space="preserve">Party 1: </w:t>
      </w:r>
    </w:p>
    <w:p w:rsidR="00B51394" w:rsidRPr="006C0005" w:rsidRDefault="00B51394" w:rsidP="00B51394">
      <w:pPr>
        <w:autoSpaceDE w:val="0"/>
        <w:autoSpaceDN w:val="0"/>
        <w:adjustRightInd w:val="0"/>
        <w:rPr>
          <w:color w:val="000000"/>
          <w:sz w:val="20"/>
          <w:szCs w:val="20"/>
        </w:rPr>
      </w:pPr>
    </w:p>
    <w:p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F2E75" w:rsidRDefault="006F2E75" w:rsidP="00B51394">
      <w:pPr>
        <w:ind w:left="284"/>
        <w:outlineLvl w:val="0"/>
        <w:rPr>
          <w:rFonts w:ascii="Cambria" w:hAnsi="Cambria"/>
          <w:color w:val="1F497D" w:themeColor="text2"/>
          <w:sz w:val="26"/>
          <w:szCs w:val="26"/>
        </w:rPr>
      </w:pPr>
    </w:p>
    <w:p w:rsidR="00D82D49" w:rsidRDefault="00D82D49" w:rsidP="002024D3">
      <w:pPr>
        <w:spacing w:after="0"/>
        <w:ind w:left="284"/>
        <w:outlineLvl w:val="0"/>
        <w:rPr>
          <w:rFonts w:ascii="Cambria" w:hAnsi="Cambria"/>
          <w:color w:val="1F497D" w:themeColor="text2"/>
          <w:sz w:val="26"/>
          <w:szCs w:val="26"/>
        </w:rPr>
      </w:pP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B51394" w:rsidRDefault="00B51394" w:rsidP="002024D3">
      <w:pPr>
        <w:autoSpaceDE w:val="0"/>
        <w:autoSpaceDN w:val="0"/>
        <w:adjustRightInd w:val="0"/>
        <w:spacing w:after="0"/>
        <w:rPr>
          <w:color w:val="000000"/>
          <w:sz w:val="20"/>
          <w:szCs w:val="20"/>
        </w:rPr>
      </w:pPr>
    </w:p>
    <w:p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6C0005" w:rsidRDefault="00B51394" w:rsidP="002024D3">
      <w:pPr>
        <w:autoSpaceDE w:val="0"/>
        <w:autoSpaceDN w:val="0"/>
        <w:adjustRightInd w:val="0"/>
        <w:spacing w:after="0"/>
        <w:rPr>
          <w:b/>
          <w:bCs/>
          <w:color w:val="000000"/>
          <w:sz w:val="20"/>
          <w:szCs w:val="20"/>
        </w:rPr>
      </w:pPr>
    </w:p>
    <w:p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w:t>
      </w:r>
      <w:r w:rsidR="004C6205">
        <w:rPr>
          <w:rFonts w:ascii="Cambria" w:hAnsi="Cambria"/>
          <w:b w:val="0"/>
          <w:color w:val="1F497D" w:themeColor="text2"/>
          <w:sz w:val="26"/>
          <w:szCs w:val="26"/>
        </w:rPr>
        <w:t xml:space="preserve">The AG Finance </w:t>
      </w:r>
      <w:proofErr w:type="spellStart"/>
      <w:r w:rsidR="004C6205">
        <w:rPr>
          <w:rFonts w:ascii="Cambria" w:hAnsi="Cambria"/>
          <w:b w:val="0"/>
          <w:color w:val="1F497D" w:themeColor="text2"/>
          <w:sz w:val="26"/>
          <w:szCs w:val="26"/>
        </w:rPr>
        <w:t>TradeXpert</w:t>
      </w:r>
      <w:proofErr w:type="spellEnd"/>
      <w:r w:rsidR="004C6205">
        <w:rPr>
          <w:rFonts w:ascii="Cambria" w:hAnsi="Cambria"/>
          <w:b w:val="0"/>
          <w:color w:val="1F497D" w:themeColor="text2"/>
          <w:sz w:val="26"/>
          <w:szCs w:val="26"/>
        </w:rPr>
        <w:t xml:space="preserve"> LLC</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w:t>
      </w:r>
      <w:r w:rsidR="00D6092D">
        <w:rPr>
          <w:rFonts w:ascii="Cambria" w:hAnsi="Cambria"/>
          <w:b w:val="0"/>
          <w:color w:val="1F497D" w:themeColor="text2"/>
          <w:sz w:val="26"/>
          <w:szCs w:val="26"/>
        </w:rPr>
        <w:t>agfinancetradexpert</w:t>
      </w:r>
      <w:r w:rsidRPr="00B51394">
        <w:rPr>
          <w:rFonts w:ascii="Cambria" w:hAnsi="Cambria"/>
          <w:b w:val="0"/>
          <w:color w:val="1F497D" w:themeColor="text2"/>
          <w:sz w:val="26"/>
          <w:szCs w:val="26"/>
        </w:rPr>
        <w:t>.com</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Pr="00B51394">
          <w:rPr>
            <w:rFonts w:ascii="Cambria" w:hAnsi="Cambria"/>
            <w:b w:val="0"/>
            <w:color w:val="1F497D" w:themeColor="text2"/>
            <w:sz w:val="26"/>
            <w:szCs w:val="26"/>
          </w:rPr>
          <w:t>www.</w:t>
        </w:r>
        <w:r w:rsidR="00D6092D">
          <w:rPr>
            <w:rFonts w:ascii="Cambria" w:hAnsi="Cambria"/>
            <w:b w:val="0"/>
            <w:color w:val="1F497D" w:themeColor="text2"/>
            <w:sz w:val="26"/>
            <w:szCs w:val="26"/>
          </w:rPr>
          <w:t>agfinancetradexpert</w:t>
        </w:r>
        <w:r w:rsidRPr="00B51394">
          <w:rPr>
            <w:rFonts w:ascii="Cambria" w:hAnsi="Cambria"/>
            <w:b w:val="0"/>
            <w:color w:val="1F497D" w:themeColor="text2"/>
            <w:sz w:val="26"/>
            <w:szCs w:val="26"/>
          </w:rPr>
          <w:t>.com</w:t>
        </w:r>
      </w:hyperlink>
    </w:p>
    <w:p w:rsidR="00B51394" w:rsidRDefault="00B51394" w:rsidP="002024D3">
      <w:pPr>
        <w:pStyle w:val="BodyTextIndent"/>
        <w:spacing w:after="240"/>
        <w:ind w:right="260"/>
        <w:rPr>
          <w:rFonts w:ascii="Cambria" w:hAnsi="Cambria"/>
          <w:b w:val="0"/>
          <w:color w:val="1F497D" w:themeColor="text2"/>
          <w:sz w:val="26"/>
          <w:szCs w:val="26"/>
        </w:rPr>
      </w:pPr>
    </w:p>
    <w:p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B51394" w:rsidRPr="00B51394" w:rsidRDefault="00682FB9" w:rsidP="00B51394">
      <w:pPr>
        <w:pStyle w:val="BodyTextIndent"/>
        <w:spacing w:after="240"/>
        <w:ind w:left="426" w:right="260"/>
        <w:rPr>
          <w:rFonts w:ascii="Cambria" w:hAnsi="Cambria"/>
          <w:b w:val="0"/>
          <w:color w:val="1F497D" w:themeColor="text2"/>
          <w:sz w:val="26"/>
          <w:szCs w:val="26"/>
        </w:rPr>
      </w:pPr>
      <w:r>
        <w:rPr>
          <w:rFonts w:ascii="Cambria" w:hAnsi="Cambria"/>
          <w:b w:val="0"/>
          <w:color w:val="1F497D" w:themeColor="text2"/>
          <w:sz w:val="26"/>
          <w:szCs w:val="26"/>
        </w:rPr>
        <w:t xml:space="preserve">Joseph Bin </w:t>
      </w:r>
      <w:proofErr w:type="spellStart"/>
      <w:r>
        <w:rPr>
          <w:rFonts w:ascii="Cambria" w:hAnsi="Cambria"/>
          <w:b w:val="0"/>
          <w:color w:val="1F497D" w:themeColor="text2"/>
          <w:sz w:val="26"/>
          <w:szCs w:val="26"/>
        </w:rPr>
        <w:t>Zamani</w:t>
      </w:r>
      <w:proofErr w:type="spellEnd"/>
      <w:r w:rsidR="00B51394" w:rsidRPr="00B51394">
        <w:rPr>
          <w:rFonts w:ascii="Cambria" w:hAnsi="Cambria"/>
          <w:b w:val="0"/>
          <w:color w:val="1F497D" w:themeColor="text2"/>
          <w:sz w:val="26"/>
          <w:szCs w:val="26"/>
        </w:rPr>
        <w:t xml:space="preserve"> – President</w:t>
      </w:r>
    </w:p>
    <w:p w:rsidR="00B51394" w:rsidRDefault="00B51394" w:rsidP="00B51394">
      <w:pPr>
        <w:pStyle w:val="BodyTextIndent"/>
        <w:spacing w:after="240"/>
        <w:ind w:left="426" w:right="260"/>
        <w:rPr>
          <w:rFonts w:ascii="Cambria" w:hAnsi="Cambria"/>
          <w:b w:val="0"/>
          <w:color w:val="1F497D" w:themeColor="text2"/>
          <w:sz w:val="26"/>
          <w:szCs w:val="26"/>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976F5A" w:rsidRDefault="00976F5A" w:rsidP="007A464F">
      <w:pPr>
        <w:spacing w:after="0" w:line="240" w:lineRule="auto"/>
        <w:jc w:val="center"/>
        <w:outlineLvl w:val="0"/>
        <w:rPr>
          <w:rFonts w:ascii="Cambria" w:hAnsi="Cambria"/>
          <w:bCs/>
          <w:color w:val="FF0000"/>
          <w:sz w:val="32"/>
          <w:szCs w:val="38"/>
        </w:rPr>
      </w:pPr>
    </w:p>
    <w:p w:rsidR="00E17DEF" w:rsidRDefault="00E17DEF" w:rsidP="007A464F">
      <w:pPr>
        <w:spacing w:after="0" w:line="240" w:lineRule="auto"/>
        <w:jc w:val="center"/>
        <w:outlineLvl w:val="0"/>
        <w:rPr>
          <w:rFonts w:ascii="Cambria" w:hAnsi="Cambria"/>
          <w:bCs/>
          <w:color w:val="FF0000"/>
          <w:sz w:val="32"/>
          <w:szCs w:val="38"/>
        </w:rPr>
      </w:pPr>
    </w:p>
    <w:p w:rsidR="003154DE" w:rsidRDefault="003154DE" w:rsidP="007A464F">
      <w:pPr>
        <w:spacing w:after="0" w:line="240" w:lineRule="auto"/>
        <w:jc w:val="center"/>
        <w:outlineLvl w:val="0"/>
        <w:rPr>
          <w:rFonts w:ascii="Cambria" w:hAnsi="Cambria"/>
          <w:bCs/>
          <w:color w:val="FF0000"/>
          <w:sz w:val="32"/>
          <w:szCs w:val="38"/>
        </w:rPr>
      </w:pPr>
    </w:p>
    <w:p w:rsidR="003154DE" w:rsidRDefault="003154DE" w:rsidP="007A464F">
      <w:pPr>
        <w:spacing w:after="0" w:line="240" w:lineRule="auto"/>
        <w:jc w:val="center"/>
        <w:outlineLvl w:val="0"/>
        <w:rPr>
          <w:rFonts w:ascii="Cambria" w:hAnsi="Cambria"/>
          <w:bCs/>
          <w:color w:val="FF0000"/>
          <w:sz w:val="32"/>
          <w:szCs w:val="38"/>
        </w:rPr>
      </w:pPr>
    </w:p>
    <w:p w:rsidR="003154DE" w:rsidRDefault="003154DE" w:rsidP="007A464F">
      <w:pPr>
        <w:spacing w:after="0" w:line="240" w:lineRule="auto"/>
        <w:jc w:val="center"/>
        <w:outlineLvl w:val="0"/>
        <w:rPr>
          <w:rFonts w:ascii="Cambria" w:hAnsi="Cambria"/>
          <w:bCs/>
          <w:color w:val="FF0000"/>
          <w:sz w:val="32"/>
          <w:szCs w:val="38"/>
        </w:rPr>
      </w:pPr>
    </w:p>
    <w:p w:rsidR="003154DE" w:rsidRDefault="003154DE" w:rsidP="007A464F">
      <w:pPr>
        <w:spacing w:after="0" w:line="240" w:lineRule="auto"/>
        <w:jc w:val="center"/>
        <w:outlineLvl w:val="0"/>
        <w:rPr>
          <w:rFonts w:ascii="Cambria" w:hAnsi="Cambria"/>
          <w:bCs/>
          <w:color w:val="FF0000"/>
          <w:sz w:val="32"/>
          <w:szCs w:val="38"/>
        </w:rPr>
      </w:pPr>
    </w:p>
    <w:p w:rsidR="003154DE" w:rsidRDefault="003154DE" w:rsidP="007A464F">
      <w:pPr>
        <w:spacing w:after="0" w:line="240" w:lineRule="auto"/>
        <w:jc w:val="center"/>
        <w:outlineLvl w:val="0"/>
        <w:rPr>
          <w:rFonts w:ascii="Cambria" w:hAnsi="Cambria"/>
          <w:bCs/>
          <w:color w:val="FF0000"/>
          <w:sz w:val="32"/>
          <w:szCs w:val="38"/>
        </w:rPr>
      </w:pPr>
    </w:p>
    <w:p w:rsidR="00E17DEF" w:rsidRDefault="00E17DEF" w:rsidP="007A464F">
      <w:pPr>
        <w:spacing w:after="0" w:line="240" w:lineRule="auto"/>
        <w:jc w:val="center"/>
        <w:outlineLvl w:val="0"/>
        <w:rPr>
          <w:rFonts w:ascii="Cambria" w:hAnsi="Cambria"/>
          <w:bCs/>
          <w:color w:val="FF0000"/>
          <w:sz w:val="32"/>
          <w:szCs w:val="38"/>
        </w:rPr>
      </w:pPr>
    </w:p>
    <w:p w:rsidR="007A464F" w:rsidRPr="006325F8" w:rsidRDefault="007A464F" w:rsidP="007A464F">
      <w:pPr>
        <w:spacing w:after="0" w:line="240" w:lineRule="auto"/>
        <w:jc w:val="center"/>
        <w:outlineLvl w:val="0"/>
        <w:rPr>
          <w:rFonts w:ascii="Cambria" w:hAnsi="Cambria"/>
          <w:bCs/>
          <w:color w:val="FF0000"/>
          <w:sz w:val="32"/>
          <w:szCs w:val="38"/>
        </w:rPr>
      </w:pPr>
      <w:r w:rsidRPr="006325F8">
        <w:rPr>
          <w:rFonts w:ascii="Cambria" w:hAnsi="Cambria"/>
          <w:bCs/>
          <w:color w:val="FF0000"/>
          <w:sz w:val="32"/>
          <w:szCs w:val="38"/>
        </w:rPr>
        <w:t>(LOI) LETTER OF INTENT</w:t>
      </w:r>
    </w:p>
    <w:p w:rsidR="007A464F" w:rsidRPr="007A464F" w:rsidRDefault="007A464F" w:rsidP="007A464F">
      <w:pPr>
        <w:jc w:val="center"/>
        <w:outlineLvl w:val="0"/>
        <w:rPr>
          <w:rFonts w:ascii="Cambria" w:hAnsi="Cambria"/>
          <w:bCs/>
          <w:color w:val="FF0000"/>
          <w:sz w:val="38"/>
          <w:szCs w:val="38"/>
        </w:rPr>
      </w:pPr>
      <w:r w:rsidRPr="006325F8">
        <w:rPr>
          <w:rFonts w:ascii="Cambria" w:hAnsi="Cambria"/>
          <w:bCs/>
          <w:color w:val="FF0000"/>
          <w:sz w:val="32"/>
          <w:szCs w:val="38"/>
        </w:rPr>
        <w:t xml:space="preserve"> (MOU) MEMORANDUM OF UNDERSTANDING</w:t>
      </w:r>
    </w:p>
    <w:p w:rsidR="007A464F" w:rsidRPr="007A464F" w:rsidRDefault="007A464F" w:rsidP="007A464F">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lastRenderedPageBreak/>
        <w:t>LIMITED AGREEMENT:</w:t>
      </w:r>
    </w:p>
    <w:p w:rsid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This Agreement shall remain valid and in full force, subject to not being signed by both parties, for ten (10) calendar days only. This transaction must be fully completed within the period of three (3) months of signing this Contract by both Parties.</w:t>
      </w:r>
    </w:p>
    <w:p w:rsidR="007A464F" w:rsidRPr="00A150E2" w:rsidRDefault="007A464F" w:rsidP="007A464F">
      <w:pPr>
        <w:spacing w:after="0" w:line="240" w:lineRule="auto"/>
        <w:ind w:left="284" w:right="260"/>
        <w:jc w:val="both"/>
        <w:outlineLvl w:val="0"/>
        <w:rPr>
          <w:rFonts w:ascii="Cambria" w:hAnsi="Cambria"/>
          <w:color w:val="1F497D" w:themeColor="text2"/>
          <w:sz w:val="18"/>
          <w:szCs w:val="26"/>
        </w:rPr>
      </w:pPr>
    </w:p>
    <w:p w:rsidR="007A464F" w:rsidRPr="007A464F" w:rsidRDefault="007A464F" w:rsidP="007A464F">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004C6205">
        <w:rPr>
          <w:rFonts w:ascii="Cambria" w:hAnsi="Cambria"/>
          <w:b/>
          <w:color w:val="1F497D" w:themeColor="text2"/>
          <w:sz w:val="24"/>
          <w:szCs w:val="26"/>
        </w:rPr>
        <w:t>The AG Finance TradeXpert LLC</w:t>
      </w:r>
    </w:p>
    <w:p w:rsidR="007A464F" w:rsidRPr="00A150E2" w:rsidRDefault="007A464F" w:rsidP="007A464F">
      <w:pPr>
        <w:spacing w:after="0" w:line="240" w:lineRule="auto"/>
        <w:ind w:left="284" w:right="260"/>
        <w:jc w:val="both"/>
        <w:outlineLvl w:val="0"/>
        <w:rPr>
          <w:rFonts w:ascii="Cambria" w:hAnsi="Cambria"/>
          <w:color w:val="1F497D" w:themeColor="text2"/>
          <w:sz w:val="14"/>
          <w:szCs w:val="26"/>
        </w:rPr>
      </w:pPr>
    </w:p>
    <w:p w:rsidR="007A464F" w:rsidRDefault="007A464F" w:rsidP="007A464F">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rsidR="007A464F" w:rsidRPr="00A150E2" w:rsidRDefault="007A464F" w:rsidP="007A464F">
      <w:pPr>
        <w:spacing w:after="0" w:line="240" w:lineRule="auto"/>
        <w:ind w:left="284" w:right="260"/>
        <w:jc w:val="both"/>
        <w:outlineLvl w:val="0"/>
        <w:rPr>
          <w:rFonts w:ascii="Cambria" w:hAnsi="Cambria"/>
          <w:color w:val="1F497D" w:themeColor="text2"/>
          <w:sz w:val="2"/>
          <w:szCs w:val="26"/>
        </w:rPr>
      </w:pPr>
    </w:p>
    <w:p w:rsid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rsidR="007A464F" w:rsidRPr="007A464F" w:rsidRDefault="007A464F" w:rsidP="007A464F">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tblPr>
      <w:tblGrid>
        <w:gridCol w:w="2890"/>
        <w:gridCol w:w="7341"/>
      </w:tblGrid>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bl>
    <w:p w:rsidR="007A464F" w:rsidRPr="007A464F" w:rsidRDefault="007A464F" w:rsidP="007A464F">
      <w:pPr>
        <w:spacing w:after="0" w:line="240" w:lineRule="auto"/>
        <w:ind w:right="260"/>
        <w:jc w:val="both"/>
        <w:outlineLvl w:val="0"/>
        <w:rPr>
          <w:rFonts w:ascii="Cambria" w:hAnsi="Cambria"/>
          <w:color w:val="1F497D" w:themeColor="text2"/>
          <w:sz w:val="12"/>
          <w:szCs w:val="26"/>
        </w:rPr>
      </w:pPr>
    </w:p>
    <w:p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rsidR="007A464F" w:rsidRPr="007A464F" w:rsidRDefault="007A464F" w:rsidP="007A464F">
      <w:pPr>
        <w:pStyle w:val="BodyTextIndent"/>
        <w:spacing w:line="276" w:lineRule="auto"/>
        <w:ind w:right="260"/>
        <w:jc w:val="left"/>
        <w:rPr>
          <w:rFonts w:ascii="Cambria" w:hAnsi="Cambria"/>
          <w:bCs/>
          <w:color w:val="1F497D" w:themeColor="text2"/>
          <w:sz w:val="12"/>
          <w:szCs w:val="26"/>
        </w:rPr>
      </w:pPr>
    </w:p>
    <w:p w:rsidR="007A464F" w:rsidRP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tblPr>
      <w:tblGrid>
        <w:gridCol w:w="2977"/>
        <w:gridCol w:w="6923"/>
      </w:tblGrid>
      <w:tr w:rsidR="007A464F" w:rsidRPr="00920657" w:rsidTr="007A464F">
        <w:trPr>
          <w:trHeight w:val="235"/>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b/>
                <w:color w:val="1F497D" w:themeColor="text2"/>
                <w:sz w:val="24"/>
                <w:szCs w:val="26"/>
              </w:rPr>
            </w:pPr>
          </w:p>
        </w:tc>
      </w:tr>
      <w:tr w:rsidR="007A464F" w:rsidRPr="00920657" w:rsidTr="007A464F">
        <w:trPr>
          <w:trHeight w:val="225"/>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7A464F" w:rsidP="007A464F">
            <w:pPr>
              <w:pStyle w:val="PlainText"/>
              <w:ind w:left="284" w:right="260"/>
              <w:outlineLvl w:val="0"/>
              <w:rPr>
                <w:rFonts w:ascii="Cambria" w:eastAsia="Times New Roman" w:hAnsi="Cambria"/>
                <w:b/>
                <w:color w:val="1F497D" w:themeColor="text2"/>
                <w:sz w:val="24"/>
                <w:szCs w:val="26"/>
              </w:rPr>
            </w:pPr>
          </w:p>
        </w:tc>
      </w:tr>
      <w:tr w:rsidR="007A464F" w:rsidRPr="00920657" w:rsidTr="007A464F">
        <w:trPr>
          <w:trHeight w:val="229"/>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b/>
                <w:color w:val="1F497D" w:themeColor="text2"/>
                <w:sz w:val="24"/>
                <w:szCs w:val="26"/>
              </w:rPr>
            </w:pPr>
          </w:p>
        </w:tc>
      </w:tr>
      <w:tr w:rsidR="007A464F" w:rsidRPr="00920657" w:rsidTr="007A464F">
        <w:trPr>
          <w:trHeight w:val="70"/>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p>
          <w:p w:rsidR="007A464F" w:rsidRPr="007A464F" w:rsidRDefault="007A464F" w:rsidP="007A464F">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p>
          <w:p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b/>
                <w:color w:val="1F497D" w:themeColor="text2"/>
                <w:sz w:val="24"/>
                <w:szCs w:val="26"/>
              </w:rPr>
            </w:pPr>
          </w:p>
        </w:tc>
      </w:tr>
    </w:tbl>
    <w:p w:rsidR="007A464F" w:rsidRPr="00920657" w:rsidRDefault="007A464F" w:rsidP="001B4567">
      <w:pPr>
        <w:spacing w:after="0"/>
        <w:rPr>
          <w:rFonts w:eastAsia="SimSun"/>
          <w:lang w:eastAsia="zh-CN"/>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xml:space="preserve">, on the other part, orif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r>
      <w:r w:rsidRPr="00A150E2">
        <w:rPr>
          <w:rFonts w:ascii="Cambria" w:hAnsi="Cambria"/>
          <w:color w:val="1F497D" w:themeColor="text2"/>
          <w:sz w:val="24"/>
          <w:szCs w:val="26"/>
        </w:rPr>
        <w:tab/>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Beneficiary desires to receive a collateral facility from the Provider, in form of </w:t>
      </w:r>
      <w:r w:rsidRPr="00A150E2">
        <w:rPr>
          <w:rFonts w:ascii="Cambria" w:hAnsi="Cambria"/>
          <w:b/>
          <w:color w:val="1F497D" w:themeColor="text2"/>
          <w:sz w:val="24"/>
          <w:szCs w:val="26"/>
        </w:rPr>
        <w:t>Bank Instruments (BANK INSTRUMENTS)</w:t>
      </w:r>
      <w:r w:rsidRPr="00A150E2">
        <w:rPr>
          <w:rFonts w:ascii="Cambria" w:hAnsi="Cambria"/>
          <w:color w:val="1F497D" w:themeColor="text2"/>
          <w:sz w:val="24"/>
          <w:szCs w:val="26"/>
        </w:rPr>
        <w:t xml:space="preserve"> for the purpose to secure working capital and proper management of his daily business, and further confirms with full corporate and legal responsibility that sufficient funds are available to cover the costs of the said </w:t>
      </w:r>
      <w:r w:rsidRPr="00A150E2">
        <w:rPr>
          <w:rFonts w:ascii="Cambria" w:hAnsi="Cambria" w:hint="eastAsia"/>
          <w:color w:val="1F497D" w:themeColor="text2"/>
          <w:sz w:val="24"/>
          <w:szCs w:val="26"/>
        </w:rPr>
        <w:t>purchases.</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Provider accepts Beneficiary’s application for the collateral facility, in form of BANK INSTRUMENTS, by issuing and transferring to the Beneficiary all its rights on BANK INSTRUMENTS Title and any other interest, plus further represents and warrants that it has the ability and resource to cause the issuance and arrange through associates, contracts and sources, </w:t>
      </w:r>
      <w:r w:rsidRPr="00A150E2">
        <w:rPr>
          <w:rFonts w:ascii="Cambria" w:hAnsi="Cambria"/>
          <w:color w:val="1F497D" w:themeColor="text2"/>
          <w:sz w:val="24"/>
          <w:szCs w:val="26"/>
        </w:rPr>
        <w:lastRenderedPageBreak/>
        <w:t>with full corporate responsibility, such financial instrument(s) as required and as per terms mutually agreed herein. The Provider hereby declares, under full penalty of perjury, that each BANK INSTRUMENTS will be backed by good, clean, cleared, and of non-criminal origin cash funds, free and clear of all liens, encumbrances and any third party interests. The Beneficiary agrees to return the BANK INSTRUMENTS to the issuing Bank 15 days prior to the Bank Instruments expiry date.</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rsidR="007A464F"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NOW THEREFORE,</w:t>
      </w:r>
      <w:r w:rsidRPr="00A150E2">
        <w:rPr>
          <w:rFonts w:ascii="Cambria" w:hAnsi="Cambria"/>
          <w:color w:val="1F497D" w:themeColor="text2"/>
          <w:sz w:val="24"/>
          <w:szCs w:val="26"/>
        </w:rPr>
        <w:t xml:space="preserve"> 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rsidR="001B4567" w:rsidRPr="00A150E2" w:rsidRDefault="001B4567" w:rsidP="00A150E2">
      <w:pPr>
        <w:spacing w:after="0" w:line="240" w:lineRule="auto"/>
        <w:ind w:left="284" w:right="260"/>
        <w:jc w:val="both"/>
        <w:outlineLvl w:val="0"/>
        <w:rPr>
          <w:rFonts w:ascii="Cambria" w:hAnsi="Cambria"/>
          <w:color w:val="1F497D" w:themeColor="text2"/>
          <w:sz w:val="24"/>
          <w:szCs w:val="26"/>
        </w:rPr>
      </w:pPr>
    </w:p>
    <w:p w:rsidR="007A464F" w:rsidRPr="00A150E2" w:rsidRDefault="007A464F" w:rsidP="00A150E2">
      <w:pPr>
        <w:jc w:val="center"/>
        <w:outlineLvl w:val="0"/>
        <w:rPr>
          <w:rFonts w:ascii="Cambria" w:hAnsi="Cambria"/>
          <w:bCs/>
          <w:color w:val="FF0000"/>
          <w:sz w:val="38"/>
          <w:szCs w:val="38"/>
        </w:rPr>
      </w:pPr>
      <w:r w:rsidRPr="00A150E2">
        <w:rPr>
          <w:rFonts w:ascii="Cambria" w:hAnsi="Cambria"/>
          <w:bCs/>
          <w:color w:val="FF0000"/>
          <w:sz w:val="38"/>
          <w:szCs w:val="38"/>
        </w:rPr>
        <w:t>BANK INSTRUMENT PARTICULARS</w:t>
      </w:r>
    </w:p>
    <w:p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hint="eastAsia"/>
          <w:color w:val="1F497D" w:themeColor="text2"/>
        </w:rPr>
        <w:t>Fully Cash Backed</w:t>
      </w:r>
      <w:r w:rsidRPr="00A150E2">
        <w:rPr>
          <w:rFonts w:ascii="Cambria" w:hAnsi="Cambria"/>
          <w:color w:val="1F497D" w:themeColor="text2"/>
        </w:rPr>
        <w:t xml:space="preserve">/Bank Instruments </w:t>
      </w:r>
      <w:r w:rsidRPr="00A150E2">
        <w:rPr>
          <w:rFonts w:ascii="Cambria" w:hAnsi="Cambria" w:hint="eastAsia"/>
          <w:color w:val="1F497D" w:themeColor="text2"/>
        </w:rPr>
        <w:t>(</w:t>
      </w:r>
      <w:r w:rsidRPr="00A150E2">
        <w:rPr>
          <w:rFonts w:ascii="Cambria" w:hAnsi="Cambria"/>
          <w:color w:val="1F497D" w:themeColor="text2"/>
        </w:rPr>
        <w:t>Standard ICC format</w:t>
      </w:r>
      <w:r w:rsidRPr="00A150E2">
        <w:rPr>
          <w:rFonts w:ascii="Cambria" w:hAnsi="Cambria" w:hint="eastAsia"/>
          <w:color w:val="1F497D" w:themeColor="text2"/>
        </w:rPr>
        <w:t>)</w:t>
      </w:r>
    </w:p>
    <w:p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hint="eastAsia"/>
          <w:color w:val="1F497D" w:themeColor="text2"/>
        </w:rPr>
        <w:t>Fresh Cut</w:t>
      </w:r>
    </w:p>
    <w:p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sidR="00A150E2">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rsidR="00A150E2"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[__] USD</w:t>
      </w:r>
      <w:r w:rsidRPr="00A150E2">
        <w:rPr>
          <w:rFonts w:ascii="Cambria" w:hAnsi="Cambria"/>
          <w:color w:val="1F497D" w:themeColor="text2"/>
        </w:rPr>
        <w:tab/>
        <w:t>[__] EUR</w:t>
      </w:r>
    </w:p>
    <w:p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r>
      <w:proofErr w:type="gramStart"/>
      <w:r w:rsidR="00CA14DB" w:rsidRPr="00E5045D">
        <w:rPr>
          <w:rFonts w:ascii="Cambria" w:hAnsi="Cambria"/>
          <w:color w:val="1F497D" w:themeColor="text2"/>
        </w:rPr>
        <w:t xml:space="preserve">€  </w:t>
      </w:r>
      <w:r w:rsidR="00CA14DB">
        <w:rPr>
          <w:rFonts w:ascii="Cambria" w:hAnsi="Cambria"/>
          <w:color w:val="1F497D" w:themeColor="text2"/>
        </w:rPr>
        <w:t>XXXXX</w:t>
      </w:r>
      <w:proofErr w:type="gramEnd"/>
      <w:r w:rsidR="00CA14DB" w:rsidRPr="00E5045D">
        <w:rPr>
          <w:rFonts w:ascii="Cambria" w:hAnsi="Cambria"/>
          <w:color w:val="1F497D" w:themeColor="text2"/>
        </w:rPr>
        <w:t xml:space="preserve"> (</w:t>
      </w:r>
      <w:r w:rsidR="00CA14DB">
        <w:rPr>
          <w:rFonts w:ascii="Cambria" w:hAnsi="Cambria"/>
          <w:color w:val="1F497D" w:themeColor="text2"/>
        </w:rPr>
        <w:t>XXXXX</w:t>
      </w:r>
      <w:r w:rsidR="00CA14DB" w:rsidRPr="00E5045D">
        <w:rPr>
          <w:rFonts w:ascii="Cambria" w:hAnsi="Cambria"/>
          <w:color w:val="1F497D" w:themeColor="text2"/>
        </w:rPr>
        <w:t xml:space="preserve"> Thousand Euro)</w:t>
      </w:r>
      <w:r w:rsidR="00976F5A" w:rsidRPr="00E17DEF">
        <w:rPr>
          <w:rFonts w:ascii="Cambria" w:hAnsi="Cambria"/>
          <w:color w:val="1F497D" w:themeColor="text2"/>
          <w:highlight w:val="cyan"/>
        </w:rPr>
        <w:t>(Adjust per Table Page 1)</w:t>
      </w:r>
    </w:p>
    <w:p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InvoicePrice</w:t>
      </w:r>
      <w:r w:rsidRPr="00A150E2">
        <w:rPr>
          <w:rFonts w:ascii="Cambria" w:hAnsi="Cambria"/>
          <w:color w:val="1F497D" w:themeColor="text2"/>
        </w:rPr>
        <w:t>:</w:t>
      </w:r>
      <w:r w:rsidRPr="00A150E2">
        <w:rPr>
          <w:rFonts w:ascii="Cambria" w:hAnsi="Cambria"/>
          <w:color w:val="1F497D" w:themeColor="text2"/>
        </w:rPr>
        <w:tab/>
      </w:r>
      <w:r w:rsidR="00A150E2">
        <w:rPr>
          <w:rFonts w:ascii="Cambria" w:hAnsi="Cambria"/>
          <w:color w:val="1F497D" w:themeColor="text2"/>
        </w:rPr>
        <w:tab/>
      </w:r>
      <w:r w:rsidR="003154DE" w:rsidRPr="003154DE">
        <w:rPr>
          <w:rFonts w:ascii="Cambria" w:hAnsi="Cambria"/>
          <w:color w:val="1F497D" w:themeColor="text2"/>
        </w:rPr>
        <w:t>Eighteen (18%) Percent of the Face Value less the Initial Deposit Paid</w:t>
      </w:r>
      <w:r w:rsidR="00637544">
        <w:rPr>
          <w:rFonts w:ascii="Cambria" w:hAnsi="Cambria"/>
          <w:color w:val="1F497D" w:themeColor="text2"/>
        </w:rPr>
        <w:t>.</w:t>
      </w:r>
    </w:p>
    <w:p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Intermediary Fees</w:t>
      </w:r>
      <w:r w:rsidRPr="00A150E2">
        <w:rPr>
          <w:rFonts w:ascii="Cambria" w:hAnsi="Cambria"/>
          <w:color w:val="1F497D" w:themeColor="text2"/>
        </w:rPr>
        <w:t>:</w:t>
      </w:r>
      <w:r w:rsidRPr="00A150E2">
        <w:rPr>
          <w:rFonts w:ascii="Cambria" w:hAnsi="Cambria" w:hint="eastAsia"/>
          <w:color w:val="1F497D" w:themeColor="text2"/>
        </w:rPr>
        <w:tab/>
        <w:t>Two Percent (2%) of Face Value payable by Purchaser</w:t>
      </w:r>
    </w:p>
    <w:p w:rsidR="00976F5A" w:rsidRDefault="007A464F" w:rsidP="00513C26">
      <w:pPr>
        <w:spacing w:after="0" w:line="360" w:lineRule="auto"/>
        <w:ind w:left="142" w:right="260"/>
        <w:jc w:val="both"/>
        <w:outlineLvl w:val="0"/>
        <w:rPr>
          <w:rFonts w:ascii="Cambria" w:hAnsi="Cambria"/>
          <w:color w:val="1F497D" w:themeColor="text2"/>
          <w:sz w:val="26"/>
          <w:szCs w:val="26"/>
          <w:u w:val="dash"/>
        </w:rPr>
      </w:pPr>
      <w:r w:rsidRPr="00A150E2">
        <w:rPr>
          <w:rFonts w:ascii="Cambria" w:hAnsi="Cambria" w:hint="eastAsia"/>
          <w:color w:val="1F497D" w:themeColor="text2"/>
        </w:rPr>
        <w:t>First Tranche</w:t>
      </w:r>
      <w:r w:rsidRPr="00A150E2">
        <w:rPr>
          <w:rFonts w:ascii="Cambria" w:hAnsi="Cambria"/>
          <w:color w:val="1F497D" w:themeColor="text2"/>
        </w:rPr>
        <w:t>:</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 xml:space="preserve">Subsequent </w:t>
      </w:r>
      <w:proofErr w:type="spellStart"/>
      <w:r w:rsidRPr="00A150E2">
        <w:rPr>
          <w:rFonts w:ascii="Cambria" w:hAnsi="Cambria" w:hint="eastAsia"/>
          <w:color w:val="1F497D" w:themeColor="text2"/>
        </w:rPr>
        <w:t>tranches</w:t>
      </w:r>
      <w:r w:rsidRPr="00A150E2">
        <w:rPr>
          <w:rFonts w:ascii="Cambria" w:hAnsi="Cambria"/>
          <w:color w:val="1F497D" w:themeColor="text2"/>
        </w:rPr>
        <w:t>:</w:t>
      </w:r>
      <w:r w:rsidRPr="00A150E2">
        <w:rPr>
          <w:rFonts w:ascii="Cambria" w:hAnsi="Cambria" w:hint="eastAsia"/>
          <w:color w:val="1F497D" w:themeColor="text2"/>
        </w:rPr>
        <w:t>As</w:t>
      </w:r>
      <w:proofErr w:type="spellEnd"/>
      <w:r w:rsidRPr="00A150E2">
        <w:rPr>
          <w:rFonts w:ascii="Cambria" w:hAnsi="Cambria" w:hint="eastAsia"/>
          <w:color w:val="1F497D" w:themeColor="text2"/>
        </w:rPr>
        <w:t xml:space="preserve">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rsidR="007A464F" w:rsidRPr="00A150E2" w:rsidRDefault="007A464F" w:rsidP="00513C26">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r w:rsidR="003154DE" w:rsidRPr="003154DE">
        <w:rPr>
          <w:rFonts w:ascii="Cambria" w:hAnsi="Cambria"/>
          <w:color w:val="1F497D" w:themeColor="text2"/>
        </w:rPr>
        <w:t xml:space="preserve">Issuing Bank sends </w:t>
      </w:r>
      <w:proofErr w:type="spellStart"/>
      <w:r w:rsidR="003154DE" w:rsidRPr="003154DE">
        <w:rPr>
          <w:rFonts w:ascii="Cambria" w:hAnsi="Cambria"/>
          <w:color w:val="1F497D" w:themeColor="text2"/>
        </w:rPr>
        <w:t>preadvice</w:t>
      </w:r>
      <w:proofErr w:type="spellEnd"/>
      <w:r w:rsidR="003154DE" w:rsidRPr="003154DE">
        <w:rPr>
          <w:rFonts w:ascii="Cambria" w:hAnsi="Cambria"/>
          <w:color w:val="1F497D" w:themeColor="text2"/>
        </w:rPr>
        <w:t xml:space="preserve"> via KTT MT-799, instrument is then sent via KTT MT-103 One-Way. Hard copy of Instrument will be delivered to Purchaser’s Bank via Bank Bonded courier within 7 banking days after receipt and authentication of payment.</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p>
    <w:p w:rsidR="00976F5A" w:rsidRDefault="00873D20" w:rsidP="00513C26">
      <w:pPr>
        <w:spacing w:after="0"/>
        <w:ind w:left="2268" w:hanging="2126"/>
        <w:outlineLvl w:val="0"/>
        <w:rPr>
          <w:rFonts w:ascii="Cambria" w:hAnsi="Cambria"/>
          <w:color w:val="1F497D" w:themeColor="text2"/>
        </w:rPr>
      </w:pPr>
      <w:r w:rsidRPr="00873D20">
        <w:rPr>
          <w:rFonts w:ascii="Cambria" w:hAnsi="Cambria"/>
          <w:color w:val="1F497D" w:themeColor="text2"/>
        </w:rPr>
        <w:t>Pay</w:t>
      </w:r>
      <w:r w:rsidR="00513C26">
        <w:rPr>
          <w:rFonts w:ascii="Cambria" w:hAnsi="Cambria"/>
          <w:color w:val="1F497D" w:themeColor="text2"/>
        </w:rPr>
        <w:t xml:space="preserve">ment:                         </w:t>
      </w:r>
      <w:r w:rsidR="003154DE" w:rsidRPr="003154DE">
        <w:rPr>
          <w:rFonts w:ascii="Cambria" w:hAnsi="Cambria"/>
          <w:color w:val="1F497D" w:themeColor="text2"/>
        </w:rPr>
        <w:t>Within 5 banking days after receipt and authentication of KTT MT-103, Beneficiaries Bank will release payment to Providers Bank via SWIFT MT-103 in accordance with terms and conditions in this agreement.</w:t>
      </w:r>
    </w:p>
    <w:p w:rsidR="00976F5A" w:rsidRDefault="00976F5A" w:rsidP="007B0012">
      <w:pPr>
        <w:spacing w:after="0"/>
        <w:outlineLvl w:val="0"/>
        <w:rPr>
          <w:rFonts w:ascii="Cambria" w:hAnsi="Cambria"/>
          <w:color w:val="1F497D" w:themeColor="text2"/>
        </w:rPr>
      </w:pPr>
    </w:p>
    <w:p w:rsidR="00976F5A" w:rsidRDefault="00976F5A" w:rsidP="007B0012">
      <w:pPr>
        <w:spacing w:after="0"/>
        <w:outlineLvl w:val="0"/>
        <w:rPr>
          <w:rFonts w:ascii="Cambria" w:hAnsi="Cambria"/>
          <w:color w:val="1F497D" w:themeColor="text2"/>
        </w:rPr>
      </w:pPr>
    </w:p>
    <w:p w:rsidR="00513C26" w:rsidRDefault="00513C26" w:rsidP="00873D20">
      <w:pPr>
        <w:spacing w:after="0"/>
        <w:outlineLvl w:val="0"/>
        <w:rPr>
          <w:rFonts w:ascii="Cambria" w:hAnsi="Cambria"/>
          <w:bCs/>
          <w:color w:val="FF0000"/>
          <w:sz w:val="38"/>
          <w:szCs w:val="38"/>
        </w:rPr>
      </w:pPr>
    </w:p>
    <w:p w:rsidR="00513C26" w:rsidRDefault="00513C26" w:rsidP="00873D20">
      <w:pPr>
        <w:spacing w:after="0"/>
        <w:outlineLvl w:val="0"/>
        <w:rPr>
          <w:rFonts w:ascii="Cambria" w:hAnsi="Cambria"/>
          <w:bCs/>
          <w:color w:val="FF0000"/>
          <w:sz w:val="38"/>
          <w:szCs w:val="38"/>
        </w:rPr>
      </w:pPr>
    </w:p>
    <w:p w:rsidR="00513C26" w:rsidRDefault="00513C26" w:rsidP="00873D20">
      <w:pPr>
        <w:spacing w:after="0"/>
        <w:outlineLvl w:val="0"/>
        <w:rPr>
          <w:rFonts w:ascii="Cambria" w:hAnsi="Cambria"/>
          <w:bCs/>
          <w:color w:val="FF0000"/>
          <w:sz w:val="38"/>
          <w:szCs w:val="38"/>
        </w:rPr>
      </w:pPr>
    </w:p>
    <w:p w:rsidR="00513C26" w:rsidRDefault="00513C26" w:rsidP="00873D20">
      <w:pPr>
        <w:spacing w:after="0"/>
        <w:outlineLvl w:val="0"/>
        <w:rPr>
          <w:rFonts w:ascii="Cambria" w:hAnsi="Cambria"/>
          <w:bCs/>
          <w:color w:val="FF0000"/>
          <w:sz w:val="38"/>
          <w:szCs w:val="38"/>
        </w:rPr>
      </w:pPr>
    </w:p>
    <w:p w:rsidR="00873D20" w:rsidRPr="003154DE" w:rsidRDefault="00873D20" w:rsidP="003154DE">
      <w:pPr>
        <w:spacing w:after="0"/>
        <w:outlineLvl w:val="0"/>
        <w:rPr>
          <w:rFonts w:ascii="Cambria" w:hAnsi="Cambria"/>
          <w:bCs/>
          <w:color w:val="FF0000"/>
          <w:sz w:val="38"/>
          <w:szCs w:val="38"/>
        </w:rPr>
      </w:pPr>
      <w:r w:rsidRPr="007B0012">
        <w:rPr>
          <w:rFonts w:ascii="Cambria" w:hAnsi="Cambria" w:hint="eastAsia"/>
          <w:bCs/>
          <w:color w:val="FF0000"/>
          <w:sz w:val="38"/>
          <w:szCs w:val="38"/>
        </w:rPr>
        <w:t>T</w:t>
      </w:r>
      <w:r w:rsidRPr="007B0012">
        <w:rPr>
          <w:rFonts w:ascii="Cambria" w:hAnsi="Cambria"/>
          <w:bCs/>
          <w:color w:val="FF0000"/>
          <w:sz w:val="38"/>
          <w:szCs w:val="38"/>
        </w:rPr>
        <w:t xml:space="preserve">RANSACTION PROCEDURES VIA </w:t>
      </w:r>
      <w:r w:rsidR="00313946">
        <w:rPr>
          <w:rFonts w:ascii="Cambria" w:hAnsi="Cambria"/>
          <w:bCs/>
          <w:color w:val="FF0000"/>
          <w:sz w:val="38"/>
          <w:szCs w:val="38"/>
        </w:rPr>
        <w:t>KTT</w:t>
      </w:r>
    </w:p>
    <w:p w:rsidR="00873D20" w:rsidRPr="007B0012" w:rsidRDefault="00873D20" w:rsidP="00513C26">
      <w:pPr>
        <w:pStyle w:val="ListParagraph"/>
        <w:numPr>
          <w:ilvl w:val="0"/>
          <w:numId w:val="18"/>
        </w:numPr>
        <w:spacing w:after="0" w:line="288" w:lineRule="auto"/>
        <w:ind w:right="260"/>
        <w:jc w:val="both"/>
        <w:outlineLvl w:val="0"/>
        <w:rPr>
          <w:rFonts w:ascii="Cambria" w:hAnsi="Cambria"/>
          <w:color w:val="1F497D" w:themeColor="text2"/>
        </w:rPr>
      </w:pPr>
      <w:r w:rsidRPr="007B0012">
        <w:rPr>
          <w:rFonts w:ascii="Cambria" w:hAnsi="Cambria"/>
          <w:color w:val="1F497D" w:themeColor="text2"/>
        </w:rPr>
        <w:lastRenderedPageBreak/>
        <w:t xml:space="preserve">Provider and Beneficiary execute, sign and initiate this Letter of Intent / Memorandum of Understanding, which thereby automatically becomes a full commercial recourse contract agreement. </w:t>
      </w:r>
    </w:p>
    <w:p w:rsidR="00873D20" w:rsidRPr="007B0012" w:rsidRDefault="00873D20" w:rsidP="003154DE">
      <w:pPr>
        <w:pStyle w:val="ListParagraph"/>
        <w:spacing w:after="0" w:line="240" w:lineRule="auto"/>
        <w:ind w:right="260"/>
        <w:jc w:val="both"/>
        <w:outlineLvl w:val="0"/>
        <w:rPr>
          <w:rFonts w:ascii="Cambria" w:hAnsi="Cambria"/>
          <w:color w:val="1F497D" w:themeColor="text2"/>
        </w:rPr>
      </w:pPr>
    </w:p>
    <w:p w:rsidR="00873D20" w:rsidRPr="007B0012" w:rsidRDefault="00873D20" w:rsidP="00513C26">
      <w:pPr>
        <w:pStyle w:val="ListParagraph"/>
        <w:numPr>
          <w:ilvl w:val="0"/>
          <w:numId w:val="18"/>
        </w:numPr>
        <w:spacing w:after="0" w:line="288" w:lineRule="auto"/>
        <w:ind w:right="260"/>
        <w:jc w:val="both"/>
        <w:outlineLvl w:val="0"/>
        <w:rPr>
          <w:rFonts w:ascii="Cambria" w:hAnsi="Cambria"/>
          <w:color w:val="1F497D" w:themeColor="text2"/>
        </w:rPr>
      </w:pPr>
      <w:r w:rsidRPr="007B0012">
        <w:rPr>
          <w:rFonts w:ascii="Cambria" w:hAnsi="Cambria"/>
          <w:color w:val="1F497D" w:themeColor="text2"/>
        </w:rPr>
        <w:t>One Banking day the Provider Bank Endorsed this agreement guarantee the Beneficiaries payment for the:</w:t>
      </w:r>
    </w:p>
    <w:p w:rsidR="003154DE" w:rsidRPr="003154DE" w:rsidRDefault="003154DE" w:rsidP="003154DE">
      <w:pPr>
        <w:pStyle w:val="ListParagraph"/>
        <w:numPr>
          <w:ilvl w:val="0"/>
          <w:numId w:val="22"/>
        </w:numPr>
        <w:spacing w:after="0" w:line="288" w:lineRule="auto"/>
        <w:ind w:left="1418" w:right="260"/>
        <w:jc w:val="both"/>
        <w:outlineLvl w:val="0"/>
        <w:rPr>
          <w:rFonts w:ascii="Cambria" w:hAnsi="Cambria"/>
          <w:color w:val="1F497D" w:themeColor="text2"/>
        </w:rPr>
      </w:pPr>
      <w:r w:rsidRPr="003154DE">
        <w:rPr>
          <w:rFonts w:ascii="Cambria" w:hAnsi="Cambria"/>
          <w:color w:val="1F497D" w:themeColor="text2"/>
        </w:rPr>
        <w:t>KTT Transmission (KTT MT-799 and KTT MT-103 One-Way)</w:t>
      </w:r>
    </w:p>
    <w:p w:rsidR="003154DE" w:rsidRPr="003154DE" w:rsidRDefault="003154DE" w:rsidP="003154DE">
      <w:pPr>
        <w:pStyle w:val="ListParagraph"/>
        <w:numPr>
          <w:ilvl w:val="0"/>
          <w:numId w:val="22"/>
        </w:numPr>
        <w:spacing w:after="0" w:line="288" w:lineRule="auto"/>
        <w:ind w:left="1418" w:right="260"/>
        <w:jc w:val="both"/>
        <w:outlineLvl w:val="0"/>
        <w:rPr>
          <w:rFonts w:ascii="Cambria" w:hAnsi="Cambria"/>
          <w:color w:val="1F497D" w:themeColor="text2"/>
        </w:rPr>
      </w:pPr>
      <w:r w:rsidRPr="003154DE">
        <w:rPr>
          <w:rFonts w:ascii="Cambria" w:hAnsi="Cambria"/>
          <w:color w:val="1F497D" w:themeColor="text2"/>
        </w:rPr>
        <w:t xml:space="preserve">Portfolio Reservation Cost (KTT MT-103 One-Way) </w:t>
      </w:r>
    </w:p>
    <w:p w:rsidR="003154DE" w:rsidRPr="003154DE" w:rsidRDefault="003154DE" w:rsidP="003154DE">
      <w:pPr>
        <w:pStyle w:val="ListParagraph"/>
        <w:numPr>
          <w:ilvl w:val="0"/>
          <w:numId w:val="22"/>
        </w:numPr>
        <w:spacing w:after="0" w:line="288" w:lineRule="auto"/>
        <w:ind w:left="1418" w:right="260"/>
        <w:jc w:val="both"/>
        <w:outlineLvl w:val="0"/>
        <w:rPr>
          <w:rFonts w:ascii="Cambria" w:hAnsi="Cambria"/>
          <w:color w:val="1F497D" w:themeColor="text2"/>
        </w:rPr>
      </w:pPr>
      <w:r w:rsidRPr="003154DE">
        <w:rPr>
          <w:rFonts w:ascii="Cambria" w:hAnsi="Cambria"/>
          <w:color w:val="1F497D" w:themeColor="text2"/>
        </w:rPr>
        <w:t>Beneficiary Verification</w:t>
      </w:r>
    </w:p>
    <w:p w:rsidR="00873D20" w:rsidRDefault="003154DE" w:rsidP="003154DE">
      <w:pPr>
        <w:pStyle w:val="ListParagraph"/>
        <w:numPr>
          <w:ilvl w:val="0"/>
          <w:numId w:val="22"/>
        </w:numPr>
        <w:spacing w:after="0" w:line="288" w:lineRule="auto"/>
        <w:ind w:left="1418" w:right="260"/>
        <w:jc w:val="both"/>
        <w:outlineLvl w:val="0"/>
        <w:rPr>
          <w:rFonts w:ascii="Cambria" w:hAnsi="Cambria"/>
          <w:color w:val="1F497D" w:themeColor="text2"/>
        </w:rPr>
      </w:pPr>
      <w:r w:rsidRPr="003154DE">
        <w:rPr>
          <w:rFonts w:ascii="Cambria" w:hAnsi="Cambria"/>
          <w:color w:val="1F497D" w:themeColor="text2"/>
        </w:rPr>
        <w:t>Bank Delivery Coordinates Compliance Assessment</w:t>
      </w:r>
    </w:p>
    <w:p w:rsidR="003154DE" w:rsidRPr="003154DE" w:rsidRDefault="003154DE" w:rsidP="003154DE">
      <w:pPr>
        <w:pStyle w:val="ListParagraph"/>
        <w:spacing w:after="0" w:line="288" w:lineRule="auto"/>
        <w:ind w:left="1418" w:right="260"/>
        <w:jc w:val="both"/>
        <w:outlineLvl w:val="0"/>
        <w:rPr>
          <w:rFonts w:ascii="Cambria" w:hAnsi="Cambria"/>
          <w:color w:val="1F497D" w:themeColor="text2"/>
        </w:rPr>
      </w:pPr>
    </w:p>
    <w:p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 xml:space="preserve">Beneficiary, within two (2) international banking days, instructs his Bank to send swift transmission/portfolio reservation cost of </w:t>
      </w:r>
      <w:r w:rsidR="00CA14DB" w:rsidRPr="00E5045D">
        <w:rPr>
          <w:rFonts w:ascii="Cambria" w:hAnsi="Cambria"/>
          <w:color w:val="1F497D" w:themeColor="text2"/>
        </w:rPr>
        <w:t>€</w:t>
      </w:r>
      <w:r w:rsidR="00CA14DB" w:rsidRPr="008A2A45">
        <w:rPr>
          <w:rFonts w:ascii="Cambria" w:hAnsi="Cambria"/>
          <w:color w:val="1F497D" w:themeColor="text2"/>
        </w:rPr>
        <w:t>XXX,XXX</w:t>
      </w:r>
      <w:r w:rsidR="00CA14DB" w:rsidRPr="00E5045D">
        <w:rPr>
          <w:rFonts w:ascii="Cambria" w:hAnsi="Cambria"/>
          <w:color w:val="1F497D" w:themeColor="text2"/>
        </w:rPr>
        <w:t xml:space="preserve"> (</w:t>
      </w:r>
      <w:r w:rsidR="00CA14DB" w:rsidRPr="008A2A45">
        <w:rPr>
          <w:rFonts w:ascii="Cambria" w:hAnsi="Cambria"/>
          <w:color w:val="1F497D" w:themeColor="text2"/>
        </w:rPr>
        <w:t xml:space="preserve">XXX,XXX </w:t>
      </w:r>
      <w:r w:rsidR="00CA14DB" w:rsidRPr="00E5045D">
        <w:rPr>
          <w:rFonts w:ascii="Cambria" w:hAnsi="Cambria"/>
          <w:color w:val="1F497D" w:themeColor="text2"/>
        </w:rPr>
        <w:t>Thousand Euro)</w:t>
      </w:r>
      <w:r w:rsidR="00CA14DB" w:rsidRPr="003672D6">
        <w:rPr>
          <w:rFonts w:ascii="Cambria" w:hAnsi="Cambria"/>
          <w:color w:val="1F497D" w:themeColor="text2"/>
          <w:highlight w:val="cyan"/>
        </w:rPr>
        <w:t>(Adjust per Table Page 1)</w:t>
      </w:r>
      <w:r w:rsidRPr="003154DE">
        <w:rPr>
          <w:rFonts w:ascii="Cambria" w:hAnsi="Cambria"/>
          <w:color w:val="1F497D" w:themeColor="text2"/>
        </w:rPr>
        <w:t xml:space="preserve"> by wire transfer to the Providers provided receiving bank coordinates, and emails a copy of the wire transfer receipt to the Provider.</w:t>
      </w:r>
    </w:p>
    <w:p w:rsidR="003154DE" w:rsidRDefault="003154DE" w:rsidP="003154DE">
      <w:pPr>
        <w:pStyle w:val="ListParagraph"/>
        <w:spacing w:line="240" w:lineRule="auto"/>
        <w:ind w:right="260"/>
        <w:jc w:val="both"/>
        <w:outlineLvl w:val="0"/>
        <w:rPr>
          <w:rFonts w:ascii="Cambria" w:hAnsi="Cambria"/>
          <w:color w:val="1F497D" w:themeColor="text2"/>
        </w:rPr>
      </w:pPr>
    </w:p>
    <w:p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 xml:space="preserve">Within three (3) banking days after the Providers Bank has received above bank swift transmission/portfolio reservation cost, Provider will instruct his issuing bank to cut the KTT MT103 One-Way for the Beneficiary and schedule </w:t>
      </w:r>
      <w:r w:rsidR="00313946" w:rsidRPr="003154DE">
        <w:rPr>
          <w:rFonts w:ascii="Cambria" w:hAnsi="Cambria"/>
          <w:color w:val="1F497D" w:themeColor="text2"/>
        </w:rPr>
        <w:t>its</w:t>
      </w:r>
      <w:r w:rsidRPr="003154DE">
        <w:rPr>
          <w:rFonts w:ascii="Cambria" w:hAnsi="Cambria"/>
          <w:color w:val="1F497D" w:themeColor="text2"/>
        </w:rPr>
        <w:t xml:space="preserve"> delivery to the Beneficiaries Bank.</w:t>
      </w:r>
    </w:p>
    <w:p w:rsidR="003154DE" w:rsidRPr="003154DE" w:rsidRDefault="003154DE" w:rsidP="003154DE">
      <w:pPr>
        <w:pStyle w:val="ListParagraph"/>
        <w:rPr>
          <w:rFonts w:ascii="Cambria" w:hAnsi="Cambria"/>
          <w:color w:val="1F497D" w:themeColor="text2"/>
        </w:rPr>
      </w:pPr>
    </w:p>
    <w:p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 xml:space="preserve">Within ten (10) banking days Provider sends KTT MT-799 Pre-Advice to the Receiver’s bank </w:t>
      </w:r>
      <w:r w:rsidR="00313946" w:rsidRPr="003154DE">
        <w:rPr>
          <w:rFonts w:ascii="Cambria" w:hAnsi="Cambria"/>
          <w:color w:val="1F497D" w:themeColor="text2"/>
        </w:rPr>
        <w:t>asking,</w:t>
      </w:r>
      <w:r w:rsidRPr="003154DE">
        <w:rPr>
          <w:rFonts w:ascii="Cambria" w:hAnsi="Cambria"/>
          <w:color w:val="1F497D" w:themeColor="text2"/>
        </w:rPr>
        <w:t xml:space="preserve"> “Are you ready to receive KTT MT-103 One-Way Bank Instrument, verify and pay by SWIFT MT103 in five (5) calendar days according to Transaction Code No. _______________?”</w:t>
      </w:r>
    </w:p>
    <w:p w:rsidR="003154DE" w:rsidRPr="003154DE" w:rsidRDefault="003154DE" w:rsidP="003154DE">
      <w:pPr>
        <w:pStyle w:val="ListParagraph"/>
        <w:rPr>
          <w:rFonts w:ascii="Cambria" w:hAnsi="Cambria"/>
          <w:color w:val="1F497D" w:themeColor="text2"/>
        </w:rPr>
      </w:pPr>
    </w:p>
    <w:p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Within three (3) banking days thereafter Receiver’s Bank sends a KTT MT-799 to Provider’s bank “Yes, Confirmed, we are ready to receive KTT MT-103 One-Way with Bank Instrument, verify and pay by SWIFT MT103 in five (5) calendar days according to Transaction Code No. _______________?” (Beneficiary shall provide a copy of said MT799 to the Provider by email).</w:t>
      </w:r>
    </w:p>
    <w:p w:rsidR="003154DE" w:rsidRPr="003154DE" w:rsidRDefault="003154DE" w:rsidP="003154DE">
      <w:pPr>
        <w:pStyle w:val="ListParagraph"/>
        <w:rPr>
          <w:rFonts w:ascii="Cambria" w:hAnsi="Cambria"/>
          <w:color w:val="1F497D" w:themeColor="text2"/>
        </w:rPr>
      </w:pPr>
    </w:p>
    <w:p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Within three (3) banking days thereafter, Provider Bank shall send the Bank Instrument by KTT MT-103 One-Way.</w:t>
      </w:r>
    </w:p>
    <w:p w:rsidR="003154DE" w:rsidRPr="003154DE" w:rsidRDefault="003154DE" w:rsidP="003154DE">
      <w:pPr>
        <w:pStyle w:val="ListParagraph"/>
        <w:rPr>
          <w:rFonts w:ascii="Cambria" w:hAnsi="Cambria"/>
          <w:color w:val="1F497D" w:themeColor="text2"/>
        </w:rPr>
      </w:pPr>
    </w:p>
    <w:p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The Receiver’s bank receives, confirms and verifies the KTT MT-103 One-Way Bank Instrument and the Receiver Bank pays within five (5) calendar days to Provider the amount of 18% Face Value + 2% consultancy fees/commissions, as per the Irrevocable Master Fee Protection Agreement (IMFPA).</w:t>
      </w:r>
    </w:p>
    <w:p w:rsidR="003154DE" w:rsidRPr="003154DE" w:rsidRDefault="003154DE" w:rsidP="003154DE">
      <w:pPr>
        <w:pStyle w:val="ListParagraph"/>
        <w:rPr>
          <w:rFonts w:ascii="Cambria" w:hAnsi="Cambria"/>
          <w:color w:val="1F497D" w:themeColor="text2"/>
        </w:rPr>
      </w:pPr>
    </w:p>
    <w:p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Should Receiver default to pay the payment to the Sender and the Intermediaries fees as agreed in this Confidential Agreement within allowed number of days after receipt of KTT MT-103 One-Way, Provider shall instruct the issuing bank to put a claim on the Bank Instrument thereby forcing the Receiver's bank to return the KTT MT-103 One-Way Bank Instrument to the issuing Bank and any payment made by the beneficiary is considered non-refundable.</w:t>
      </w:r>
    </w:p>
    <w:p w:rsidR="003154DE" w:rsidRPr="003154DE" w:rsidRDefault="003154DE" w:rsidP="003154DE">
      <w:pPr>
        <w:pStyle w:val="ListParagraph"/>
        <w:rPr>
          <w:rFonts w:ascii="Cambria" w:hAnsi="Cambria"/>
          <w:color w:val="1F497D" w:themeColor="text2"/>
        </w:rPr>
      </w:pPr>
    </w:p>
    <w:p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Providers bank, within seven (7) banking days of receipt of full payment for the Bank Instruments, sends the hard copy original BANK INSTRUMENTS to the Beneficiary’s Bank by bank-bonded courier.</w:t>
      </w:r>
    </w:p>
    <w:p w:rsidR="003154DE" w:rsidRPr="003154DE" w:rsidRDefault="003154DE" w:rsidP="003154DE">
      <w:pPr>
        <w:pStyle w:val="ListParagraph"/>
        <w:rPr>
          <w:rFonts w:ascii="Cambria" w:hAnsi="Cambria"/>
          <w:color w:val="1F497D" w:themeColor="text2"/>
        </w:rPr>
      </w:pPr>
    </w:p>
    <w:p w:rsid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 xml:space="preserve">If after the previous period, the payment has not </w:t>
      </w:r>
      <w:proofErr w:type="gramStart"/>
      <w:r w:rsidRPr="003154DE">
        <w:rPr>
          <w:rFonts w:ascii="Cambria" w:hAnsi="Cambria"/>
          <w:color w:val="1F497D" w:themeColor="text2"/>
        </w:rPr>
        <w:t>be</w:t>
      </w:r>
      <w:proofErr w:type="gramEnd"/>
      <w:r w:rsidRPr="003154DE">
        <w:rPr>
          <w:rFonts w:ascii="Cambria" w:hAnsi="Cambria"/>
          <w:color w:val="1F497D" w:themeColor="text2"/>
        </w:rPr>
        <w:t xml:space="preserve"> made or bank payment undertaking has not been received, the provider will proceed with the cancellation of the bank instrument and any payment made by the beneficiary is considered non-refundable.</w:t>
      </w:r>
    </w:p>
    <w:p w:rsidR="003154DE" w:rsidRPr="003154DE" w:rsidRDefault="003154DE" w:rsidP="003154DE">
      <w:pPr>
        <w:pStyle w:val="ListParagraph"/>
        <w:rPr>
          <w:rFonts w:ascii="Cambria" w:hAnsi="Cambria"/>
          <w:color w:val="1F497D" w:themeColor="text2"/>
        </w:rPr>
      </w:pPr>
    </w:p>
    <w:p w:rsidR="003154DE" w:rsidRPr="003154DE" w:rsidRDefault="003154DE" w:rsidP="003154DE">
      <w:pPr>
        <w:pStyle w:val="ListParagraph"/>
        <w:numPr>
          <w:ilvl w:val="0"/>
          <w:numId w:val="18"/>
        </w:numPr>
        <w:spacing w:line="240" w:lineRule="auto"/>
        <w:ind w:right="260"/>
        <w:jc w:val="both"/>
        <w:outlineLvl w:val="0"/>
        <w:rPr>
          <w:rFonts w:ascii="Cambria" w:hAnsi="Cambria"/>
          <w:color w:val="1F497D" w:themeColor="text2"/>
        </w:rPr>
      </w:pPr>
      <w:r w:rsidRPr="003154DE">
        <w:rPr>
          <w:rFonts w:ascii="Cambria" w:hAnsi="Cambria"/>
          <w:color w:val="1F497D" w:themeColor="text2"/>
        </w:rPr>
        <w:t>All subsequent tranches will be based on the same procedures until collateral or funds become exhausted.</w:t>
      </w:r>
    </w:p>
    <w:p w:rsidR="00513C26" w:rsidRDefault="00513C26" w:rsidP="00747BC2">
      <w:pPr>
        <w:spacing w:after="0" w:line="240" w:lineRule="auto"/>
        <w:ind w:right="260"/>
        <w:jc w:val="both"/>
        <w:outlineLvl w:val="0"/>
        <w:rPr>
          <w:rFonts w:ascii="Cambria" w:hAnsi="Cambria"/>
          <w:b/>
          <w:color w:val="1F497D" w:themeColor="text2"/>
          <w:sz w:val="24"/>
          <w:szCs w:val="26"/>
        </w:rPr>
      </w:pPr>
    </w:p>
    <w:p w:rsidR="007A464F"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lastRenderedPageBreak/>
        <w:t>PROVIDERS BANK COORDINATES</w:t>
      </w:r>
    </w:p>
    <w:p w:rsidR="00747BC2" w:rsidRPr="00747BC2" w:rsidRDefault="00747BC2" w:rsidP="00747BC2">
      <w:pPr>
        <w:spacing w:after="0" w:line="240" w:lineRule="auto"/>
        <w:ind w:right="260"/>
        <w:jc w:val="both"/>
        <w:outlineLvl w:val="0"/>
        <w:rPr>
          <w:rFonts w:ascii="Cambria" w:hAnsi="Cambria"/>
          <w:b/>
          <w:color w:val="1F497D" w:themeColor="text2"/>
          <w:sz w:val="24"/>
          <w:szCs w:val="26"/>
        </w:rPr>
      </w:pPr>
    </w:p>
    <w:tbl>
      <w:tblPr>
        <w:tblW w:w="0" w:type="auto"/>
        <w:tblInd w:w="212" w:type="dxa"/>
        <w:tblLayout w:type="fixed"/>
        <w:tblCellMar>
          <w:left w:w="70" w:type="dxa"/>
          <w:right w:w="70" w:type="dxa"/>
        </w:tblCellMar>
        <w:tblLook w:val="0000"/>
      </w:tblPr>
      <w:tblGrid>
        <w:gridCol w:w="2715"/>
        <w:gridCol w:w="6864"/>
      </w:tblGrid>
      <w:tr w:rsidR="007A464F" w:rsidRPr="00920657" w:rsidTr="00E17DEF">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Name</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p>
        </w:tc>
      </w:tr>
      <w:tr w:rsidR="007A464F" w:rsidRPr="00920657" w:rsidTr="00E17DEF">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Address</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p>
        </w:tc>
      </w:tr>
      <w:tr w:rsidR="007A464F" w:rsidRPr="00920657" w:rsidTr="00E17DEF">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Holder</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SWIFT Code</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Number</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IBAN Number</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Tel</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Name</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Email</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bl>
    <w:p w:rsidR="007A464F" w:rsidRDefault="007A464F" w:rsidP="007A464F">
      <w:pPr>
        <w:widowControl w:val="0"/>
        <w:rPr>
          <w:b/>
          <w:caps/>
          <w:color w:val="000000"/>
          <w:lang w:eastAsia="es-ES"/>
        </w:rPr>
      </w:pPr>
    </w:p>
    <w:p w:rsidR="00677CFB"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 xml:space="preserve">SELLER RESERVES the right to USE ANY BANK ACCOUNT TO RECEIVE HIS FEE and to change his bank coordinates by giving 24 </w:t>
      </w:r>
      <w:r w:rsidR="00677CFB" w:rsidRPr="00747BC2">
        <w:rPr>
          <w:rFonts w:ascii="Cambria" w:hAnsi="Cambria"/>
          <w:b/>
          <w:color w:val="1F497D" w:themeColor="text2"/>
          <w:sz w:val="24"/>
          <w:szCs w:val="26"/>
        </w:rPr>
        <w:t>hours’ notice</w:t>
      </w:r>
      <w:r w:rsidRPr="00747BC2">
        <w:rPr>
          <w:rFonts w:ascii="Cambria" w:hAnsi="Cambria"/>
          <w:b/>
          <w:color w:val="1F497D" w:themeColor="text2"/>
          <w:sz w:val="24"/>
          <w:szCs w:val="26"/>
        </w:rPr>
        <w:t xml:space="preserve"> to the other party.  </w:t>
      </w: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(IT’S OUR BANK REGULATIONS AND PROCEDURE)</w:t>
      </w: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rsidR="007A464F" w:rsidRDefault="007A464F" w:rsidP="00747BC2">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p>
    <w:p w:rsidR="00747BC2" w:rsidRPr="00747BC2" w:rsidRDefault="00747BC2" w:rsidP="00747BC2">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tblPr>
      <w:tblGrid>
        <w:gridCol w:w="2733"/>
        <w:gridCol w:w="7462"/>
      </w:tblGrid>
      <w:tr w:rsidR="007A464F" w:rsidRPr="00747BC2" w:rsidTr="001B4567">
        <w:trPr>
          <w:trHeight w:val="544"/>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70"/>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44"/>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70"/>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44"/>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70"/>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44"/>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70"/>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44"/>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bl>
    <w:p w:rsidR="007A464F" w:rsidRPr="00747BC2" w:rsidRDefault="007A464F" w:rsidP="00747BC2">
      <w:pPr>
        <w:spacing w:after="0" w:line="240" w:lineRule="auto"/>
        <w:ind w:left="284" w:right="260"/>
        <w:outlineLvl w:val="0"/>
        <w:rPr>
          <w:rFonts w:ascii="Cambria" w:hAnsi="Cambria"/>
          <w:color w:val="1F497D" w:themeColor="text2"/>
          <w:sz w:val="24"/>
          <w:szCs w:val="26"/>
        </w:rPr>
      </w:pPr>
    </w:p>
    <w:p w:rsidR="007A464F" w:rsidRPr="00920657" w:rsidRDefault="007A464F" w:rsidP="007A464F">
      <w:pPr>
        <w:widowControl w:val="0"/>
        <w:autoSpaceDE w:val="0"/>
        <w:autoSpaceDN w:val="0"/>
        <w:adjustRightInd w:val="0"/>
        <w:rPr>
          <w:rFonts w:eastAsia="Verdana"/>
          <w:b/>
          <w:color w:val="000000"/>
        </w:rPr>
      </w:pPr>
    </w:p>
    <w:p w:rsidR="007A464F" w:rsidRPr="00082C34" w:rsidRDefault="007A464F" w:rsidP="00747BC2">
      <w:pPr>
        <w:spacing w:after="0"/>
        <w:jc w:val="center"/>
        <w:outlineLvl w:val="0"/>
      </w:pPr>
      <w:r w:rsidRPr="00920657">
        <w:rPr>
          <w:rFonts w:eastAsia="SimSun"/>
          <w:b/>
          <w:color w:val="FF0000"/>
          <w:sz w:val="28"/>
          <w:szCs w:val="28"/>
          <w:u w:val="single"/>
          <w:lang w:val="en-AU" w:eastAsia="zh-CN"/>
        </w:rPr>
        <w:br w:type="page"/>
      </w:r>
      <w:r w:rsidRPr="00747BC2">
        <w:rPr>
          <w:rFonts w:ascii="Cambria" w:hAnsi="Cambria" w:hint="eastAsia"/>
          <w:bCs/>
          <w:color w:val="FF0000"/>
          <w:sz w:val="38"/>
          <w:szCs w:val="38"/>
        </w:rPr>
        <w:lastRenderedPageBreak/>
        <w:t xml:space="preserve">IRREVOCABLE </w:t>
      </w:r>
      <w:r w:rsidRPr="00747BC2">
        <w:rPr>
          <w:rFonts w:ascii="Cambria" w:hAnsi="Cambria"/>
          <w:bCs/>
          <w:color w:val="FF0000"/>
          <w:sz w:val="38"/>
          <w:szCs w:val="38"/>
        </w:rPr>
        <w:t>FEE PROTECTION AGREEMENT</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Irrevocably and unconditionally, without protest, demand or delay, </w:t>
      </w:r>
      <w:r w:rsidRPr="00747BC2">
        <w:rPr>
          <w:rFonts w:ascii="Cambria" w:hAnsi="Cambria" w:hint="eastAsia"/>
          <w:color w:val="1F497D" w:themeColor="text2"/>
        </w:rPr>
        <w:t xml:space="preserve">I,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as authorized signatory and </w:t>
      </w:r>
      <w:r w:rsidRPr="00873D20">
        <w:rPr>
          <w:rFonts w:ascii="Cambria" w:hAnsi="Cambria"/>
          <w:color w:val="1F497D" w:themeColor="text2"/>
        </w:rPr>
        <w:t>CEO</w:t>
      </w:r>
      <w:r w:rsidRPr="00747BC2">
        <w:rPr>
          <w:rFonts w:ascii="Cambria" w:hAnsi="Cambria"/>
          <w:color w:val="1F497D" w:themeColor="text2"/>
        </w:rPr>
        <w:t xml:space="preserve"> of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having Passport Number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issued by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promise and guarantee to pay consultancy fees of Two Percent (2%) of the face value of the instruments, for the benefit of the consultants being hereinafter called collectively the “beneficiaries” and individually a “Beneficiary”.</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said consultancy fee shall be paid upon the successful closing of each and every tranche concurrently with each payment of the instruments purchased by us. Further, the said consultancy fees shall be paid in good, clean clear and unencumbered Euros/Dollars and delivered, via wire transfer, to your designated trust/bank account coordinates.</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confirm that upon the execution of this “Fee Protection Agreement” this document is our Irrevocable Pay order. This Agreement Pay Order. This pay order shall remain in effect until this transaction, including any renewals, extensions and additions are fully completed.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In recognition for the services rendered towards the completion of the contractual formalities and the commencement of the above referenced transaction, we the undersigned Payor, hereby irrevocably and unconditionally, without protest, demand or delay, guarantee and promise to pay consultancy fees of two Percent (2.0%) of the face value of each instrument, for the benefit of the consultant groups (hereinafter called collectively the “beneficiaries”) representing Master Paymaster account. </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of non-criminal origin Euro-funds, unencumbered and delivered via SWIFT wire transfer to each below designated Master Paymaster account. </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is unconditional. This “Fee Agreement-Pay Order” shall ensure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if transmitted by facsimile, shall be considered an original, legally enforceable document.</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Generally recognized International Standards of Non-Circumvention and Non-disclosure are applicable for a period of five (5) years, from the last date of this contract, including any renewals, extensions and additions, which are fully completed and we agree to respect those.</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also affirm, under penalty of perjury, that we have requested information from you and your organization by our choice and free will, and further that you have not solicited us in any way.</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understand that the contemplated transaction is strictly one of private placement and is in no way relying upon or relating to the United States Securities Act of 1933, as amended, or related regulations, and does not involve the sale of securities. Further, we hereby declare, we are not licensed brokers nor government employees and understand neither are you or your organization.</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mutually agree that this private placement transaction is exempt from the Securities Act and is not intended for the general public and all materials are for our “PRIVATE USE ONLY”. Intermediaries are NOT Advisors of any kind.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lastRenderedPageBreak/>
        <w:t>All negotiations terms and conditions are between the principle parties and their perspective legal counsel only!  Both principle parties are responsible for the ramification of their own actions.  All Intermediaries are considered introducers and held harmless from any legal actions brought on by either party.  Parties to this agreement are independent contractors and all contemplated payments and/or disbursements hereunder are divided interests. Nothing in this agreement construes or creates a partnership or employer/employee relationship between or among the parties hereto.</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taxes, federal, state or other are the independent responsibility of each of the parties hereto. The above stated transaction codes, as well as other identification and security codes, shall all remain the same and shall not be changed until this transaction, including any renewals, extensions and additions, is (are) fully completed and we agree to respect those.</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transaction code may be amended only by agreement between all parties hereto. This transmission via facsimile or electronically via e-mail is accepted as an original, and I confirm that I have the full authority to execute this Pay Order.</w:t>
      </w: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E17DEF" w:rsidRDefault="00E17DEF" w:rsidP="00747BC2">
      <w:pPr>
        <w:spacing w:after="0" w:line="240" w:lineRule="auto"/>
        <w:ind w:left="142" w:right="118"/>
        <w:jc w:val="both"/>
        <w:outlineLvl w:val="0"/>
        <w:rPr>
          <w:rFonts w:ascii="Cambria" w:hAnsi="Cambria"/>
          <w:color w:val="1F497D" w:themeColor="text2"/>
        </w:rPr>
      </w:pPr>
    </w:p>
    <w:p w:rsidR="00E17DEF" w:rsidRDefault="00E17DEF" w:rsidP="00747BC2">
      <w:pPr>
        <w:spacing w:after="0" w:line="240" w:lineRule="auto"/>
        <w:ind w:left="142" w:right="118"/>
        <w:jc w:val="both"/>
        <w:outlineLvl w:val="0"/>
        <w:rPr>
          <w:rFonts w:ascii="Cambria" w:hAnsi="Cambria"/>
          <w:color w:val="1F497D" w:themeColor="text2"/>
        </w:rPr>
      </w:pPr>
    </w:p>
    <w:p w:rsidR="00A85ECD" w:rsidRDefault="00A85ECD" w:rsidP="00747BC2">
      <w:pPr>
        <w:spacing w:after="0" w:line="240" w:lineRule="auto"/>
        <w:ind w:left="142" w:right="118"/>
        <w:jc w:val="both"/>
        <w:outlineLvl w:val="0"/>
        <w:rPr>
          <w:rFonts w:ascii="Cambria" w:hAnsi="Cambria"/>
          <w:color w:val="1F497D" w:themeColor="text2"/>
        </w:rPr>
      </w:pPr>
    </w:p>
    <w:p w:rsidR="00A85ECD" w:rsidRDefault="00A85ECD" w:rsidP="00747BC2">
      <w:pPr>
        <w:spacing w:after="0" w:line="240" w:lineRule="auto"/>
        <w:ind w:left="142" w:right="118"/>
        <w:jc w:val="both"/>
        <w:outlineLvl w:val="0"/>
        <w:rPr>
          <w:rFonts w:ascii="Cambria" w:hAnsi="Cambria"/>
          <w:color w:val="1F497D" w:themeColor="text2"/>
        </w:rPr>
      </w:pPr>
    </w:p>
    <w:p w:rsidR="00A85ECD" w:rsidRDefault="00A85ECD" w:rsidP="00747BC2">
      <w:pPr>
        <w:spacing w:after="0" w:line="240" w:lineRule="auto"/>
        <w:ind w:left="142" w:right="118"/>
        <w:jc w:val="both"/>
        <w:outlineLvl w:val="0"/>
        <w:rPr>
          <w:rFonts w:ascii="Cambria" w:hAnsi="Cambria"/>
          <w:color w:val="1F497D" w:themeColor="text2"/>
        </w:rPr>
      </w:pPr>
    </w:p>
    <w:p w:rsidR="00A85ECD" w:rsidRDefault="00A85ECD" w:rsidP="00747BC2">
      <w:pPr>
        <w:spacing w:after="0" w:line="240" w:lineRule="auto"/>
        <w:ind w:left="142" w:right="118"/>
        <w:jc w:val="both"/>
        <w:outlineLvl w:val="0"/>
        <w:rPr>
          <w:rFonts w:ascii="Cambria" w:hAnsi="Cambria"/>
          <w:color w:val="1F497D" w:themeColor="text2"/>
        </w:rPr>
      </w:pPr>
    </w:p>
    <w:p w:rsidR="00A85ECD" w:rsidRDefault="00A85ECD" w:rsidP="00747BC2">
      <w:pPr>
        <w:spacing w:after="0" w:line="240" w:lineRule="auto"/>
        <w:ind w:left="142" w:right="118"/>
        <w:jc w:val="both"/>
        <w:outlineLvl w:val="0"/>
        <w:rPr>
          <w:rFonts w:ascii="Cambria" w:hAnsi="Cambria"/>
          <w:color w:val="1F497D" w:themeColor="text2"/>
        </w:rPr>
      </w:pPr>
    </w:p>
    <w:p w:rsidR="00A85ECD" w:rsidRDefault="00A85ECD" w:rsidP="00747BC2">
      <w:pPr>
        <w:spacing w:after="0" w:line="240" w:lineRule="auto"/>
        <w:ind w:left="142" w:right="118"/>
        <w:jc w:val="both"/>
        <w:outlineLvl w:val="0"/>
        <w:rPr>
          <w:rFonts w:ascii="Cambria" w:hAnsi="Cambria"/>
          <w:color w:val="1F497D" w:themeColor="text2"/>
        </w:rPr>
      </w:pPr>
    </w:p>
    <w:p w:rsidR="00E17DEF" w:rsidRDefault="00E17DEF" w:rsidP="00747BC2">
      <w:pPr>
        <w:spacing w:after="0" w:line="240" w:lineRule="auto"/>
        <w:ind w:left="142" w:right="118"/>
        <w:jc w:val="both"/>
        <w:outlineLvl w:val="0"/>
        <w:rPr>
          <w:rFonts w:ascii="Cambria" w:hAnsi="Cambria"/>
          <w:color w:val="1F497D" w:themeColor="text2"/>
        </w:rPr>
      </w:pPr>
    </w:p>
    <w:p w:rsidR="00213920" w:rsidRPr="0062698D" w:rsidRDefault="00213920" w:rsidP="00E17DEF">
      <w:pPr>
        <w:pStyle w:val="ListParagraph"/>
        <w:numPr>
          <w:ilvl w:val="0"/>
          <w:numId w:val="24"/>
        </w:numPr>
        <w:spacing w:after="0" w:line="360" w:lineRule="auto"/>
        <w:ind w:left="709" w:right="118"/>
        <w:rPr>
          <w:rFonts w:ascii="Cambria" w:hAnsi="Cambria"/>
          <w:b/>
          <w:bCs/>
          <w:color w:val="1F497D" w:themeColor="text2"/>
        </w:rPr>
      </w:pPr>
      <w:r w:rsidRPr="0062698D">
        <w:rPr>
          <w:rFonts w:ascii="Cambria" w:hAnsi="Cambria"/>
          <w:b/>
          <w:bCs/>
          <w:color w:val="1F497D" w:themeColor="text2"/>
        </w:rPr>
        <w:lastRenderedPageBreak/>
        <w:t xml:space="preserve">PROVIDERS SIDE: </w:t>
      </w:r>
      <w:r w:rsidRPr="0062698D">
        <w:rPr>
          <w:rFonts w:ascii="Cambria" w:hAnsi="Cambria"/>
          <w:b/>
          <w:bCs/>
          <w:color w:val="FF0000"/>
        </w:rPr>
        <w:t>(CLOSED)</w:t>
      </w:r>
    </w:p>
    <w:p w:rsidR="00213920" w:rsidRDefault="00213920" w:rsidP="00E17DEF">
      <w:pPr>
        <w:spacing w:line="36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sidRPr="0062698D">
        <w:rPr>
          <w:rFonts w:ascii="Cambria" w:hAnsi="Cambria"/>
          <w:color w:val="1F497D" w:themeColor="text2"/>
        </w:rPr>
        <w:t>%) OF THE FACE VALUE OF EACH AND EVERY TRANCHE INCLUDING ALL ROLLS AND EXTENSIONS TO BE PAID TO THE FOLLOWING PAYMASTER</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367"/>
        <w:gridCol w:w="294"/>
        <w:gridCol w:w="6345"/>
      </w:tblGrid>
      <w:tr w:rsidR="00213920" w:rsidRPr="00920657" w:rsidTr="00A85ECD">
        <w:trPr>
          <w:trHeight w:val="685"/>
          <w:jc w:val="center"/>
        </w:trPr>
        <w:tc>
          <w:tcPr>
            <w:tcW w:w="3367" w:type="dxa"/>
            <w:vAlign w:val="center"/>
          </w:tcPr>
          <w:p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920657" w:rsidRDefault="00213920" w:rsidP="00213920">
            <w:pPr>
              <w:pStyle w:val="ListParagraph"/>
              <w:spacing w:after="0" w:line="240" w:lineRule="auto"/>
              <w:ind w:left="54" w:right="118"/>
              <w:rPr>
                <w:rFonts w:ascii="Century Gothic" w:eastAsia="SimSun" w:hAnsi="Century Gothic"/>
                <w:b/>
                <w:caps/>
                <w:color w:val="000000"/>
                <w:sz w:val="20"/>
                <w:lang w:eastAsia="zh-CN"/>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61"/>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85"/>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85"/>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61"/>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85"/>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85"/>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61"/>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85"/>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85"/>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61"/>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85"/>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85"/>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85"/>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61"/>
          <w:jc w:val="center"/>
        </w:trPr>
        <w:tc>
          <w:tcPr>
            <w:tcW w:w="3367"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r w:rsidR="00213920" w:rsidRPr="00920657" w:rsidTr="00A85ECD">
        <w:trPr>
          <w:trHeight w:val="685"/>
          <w:jc w:val="center"/>
        </w:trPr>
        <w:tc>
          <w:tcPr>
            <w:tcW w:w="3367" w:type="dxa"/>
            <w:vAlign w:val="center"/>
          </w:tcPr>
          <w:p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94"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FE2930">
              <w:rPr>
                <w:rFonts w:ascii="Cambria" w:hAnsi="Cambria"/>
                <w:b/>
                <w:bCs/>
                <w:color w:val="FF0000"/>
              </w:rPr>
              <w:t>AG FINANCE TRADEXPERT LLC</w:t>
            </w:r>
          </w:p>
        </w:tc>
      </w:tr>
    </w:tbl>
    <w:p w:rsidR="00213920" w:rsidRDefault="00213920" w:rsidP="00213920">
      <w:pPr>
        <w:ind w:left="-180"/>
        <w:jc w:val="both"/>
        <w:rPr>
          <w:rFonts w:ascii="Arial Narrow" w:eastAsia="SimSun" w:hAnsi="Arial Narrow" w:cs="Arial"/>
          <w:b/>
          <w:smallCaps/>
          <w:u w:val="single"/>
          <w:lang w:eastAsia="zh-CN"/>
        </w:rPr>
      </w:pPr>
    </w:p>
    <w:p w:rsidR="00213920" w:rsidRDefault="00213920" w:rsidP="00213920">
      <w:pPr>
        <w:ind w:left="-180"/>
        <w:jc w:val="both"/>
        <w:rPr>
          <w:rFonts w:ascii="Arial Narrow" w:eastAsia="SimSun" w:hAnsi="Arial Narrow" w:cs="Arial"/>
          <w:b/>
          <w:smallCaps/>
          <w:u w:val="single"/>
          <w:lang w:eastAsia="zh-CN"/>
        </w:rPr>
      </w:pPr>
    </w:p>
    <w:p w:rsidR="007A464F" w:rsidRPr="00761082" w:rsidRDefault="007A464F" w:rsidP="00E17DEF">
      <w:pPr>
        <w:pStyle w:val="ListParagraph"/>
        <w:numPr>
          <w:ilvl w:val="2"/>
          <w:numId w:val="23"/>
        </w:numPr>
        <w:spacing w:after="0"/>
        <w:ind w:left="426"/>
        <w:contextualSpacing w:val="0"/>
        <w:jc w:val="both"/>
        <w:rPr>
          <w:rFonts w:ascii="Cambria" w:hAnsi="Cambria"/>
          <w:b/>
          <w:bCs/>
          <w:color w:val="FF0000"/>
        </w:rPr>
      </w:pPr>
      <w:r w:rsidRPr="00D331FD">
        <w:rPr>
          <w:rFonts w:ascii="Cambria" w:hAnsi="Cambria"/>
          <w:b/>
          <w:bCs/>
          <w:color w:val="1F497D" w:themeColor="text2"/>
        </w:rPr>
        <w:lastRenderedPageBreak/>
        <w:t>BENEFICIARYS SIDE:</w:t>
      </w:r>
      <w:r w:rsidRPr="00761082">
        <w:rPr>
          <w:rFonts w:ascii="Cambria" w:hAnsi="Cambria"/>
          <w:b/>
          <w:bCs/>
          <w:color w:val="FF0000"/>
        </w:rPr>
        <w:t xml:space="preserve"> (</w:t>
      </w:r>
      <w:r w:rsidR="00D6092D">
        <w:rPr>
          <w:rFonts w:ascii="Cambria" w:hAnsi="Cambria"/>
          <w:b/>
          <w:bCs/>
          <w:color w:val="FF0000"/>
        </w:rPr>
        <w:t>AG FINANCE TRADEXPERT</w:t>
      </w:r>
      <w:r w:rsidR="00677CFB">
        <w:rPr>
          <w:rFonts w:ascii="Cambria" w:hAnsi="Cambria"/>
          <w:b/>
          <w:bCs/>
          <w:color w:val="FF0000"/>
        </w:rPr>
        <w:t xml:space="preserve"> BROKER LEVEL: SILVER </w:t>
      </w:r>
      <w:r w:rsidRPr="00761082">
        <w:rPr>
          <w:rFonts w:ascii="Cambria" w:hAnsi="Cambria"/>
          <w:b/>
          <w:bCs/>
          <w:color w:val="FF0000"/>
        </w:rPr>
        <w:t xml:space="preserve">– GOLD </w:t>
      </w:r>
      <w:r w:rsidR="00677CFB">
        <w:rPr>
          <w:rFonts w:ascii="Cambria" w:hAnsi="Cambria"/>
          <w:b/>
          <w:bCs/>
          <w:color w:val="FF0000"/>
        </w:rPr>
        <w:t xml:space="preserve">– PLATINUM) </w:t>
      </w:r>
    </w:p>
    <w:p w:rsidR="00D331FD" w:rsidRPr="00D331FD" w:rsidRDefault="00D331FD" w:rsidP="00E17DEF">
      <w:pPr>
        <w:pStyle w:val="ListParagraph"/>
        <w:ind w:right="118"/>
        <w:jc w:val="both"/>
        <w:rPr>
          <w:rFonts w:ascii="Cambria" w:hAnsi="Cambria"/>
          <w:color w:val="1F497D" w:themeColor="text2"/>
        </w:rPr>
      </w:pPr>
      <w:r w:rsidRPr="00D331FD">
        <w:rPr>
          <w:rFonts w:ascii="Cambria" w:hAnsi="Cambria"/>
          <w:color w:val="1F497D" w:themeColor="text2"/>
          <w:highlight w:val="cyan"/>
        </w:rPr>
        <w:t>___</w:t>
      </w:r>
      <w:r w:rsidRPr="00D331FD">
        <w:rPr>
          <w:rFonts w:ascii="Cambria" w:hAnsi="Cambria"/>
          <w:color w:val="1F497D" w:themeColor="text2"/>
        </w:rPr>
        <w:t xml:space="preserve"> PERCENT (</w:t>
      </w:r>
      <w:r w:rsidRPr="00D331FD">
        <w:rPr>
          <w:rFonts w:ascii="Cambria" w:hAnsi="Cambria"/>
          <w:color w:val="1F497D" w:themeColor="text2"/>
          <w:highlight w:val="cyan"/>
          <w:u w:val="single"/>
        </w:rPr>
        <w:t xml:space="preserve">_    </w:t>
      </w:r>
      <w:r w:rsidRPr="00D331FD">
        <w:rPr>
          <w:rFonts w:ascii="Cambria" w:hAnsi="Cambria"/>
          <w:color w:val="1F497D" w:themeColor="text2"/>
        </w:rPr>
        <w:t>%) OF THE FACE VALUE OF EACH AND EVERY TRANCHE INCLUDING ALL ROLLS AND EXTENSIONS TO BE PAID TO THE FOLLOWING PAYMASTER</w:t>
      </w:r>
    </w:p>
    <w:p w:rsidR="00D331FD" w:rsidRDefault="00677CFB" w:rsidP="00E17DEF">
      <w:pPr>
        <w:ind w:right="118"/>
        <w:rPr>
          <w:rFonts w:ascii="Cambria" w:hAnsi="Cambria"/>
          <w:b/>
          <w:bCs/>
          <w:color w:val="1F497D" w:themeColor="text2"/>
        </w:rPr>
      </w:pPr>
      <w:r w:rsidRPr="00677CFB">
        <w:rPr>
          <w:rFonts w:ascii="Cambria" w:hAnsi="Cambria"/>
          <w:b/>
          <w:bCs/>
          <w:color w:val="1F497D" w:themeColor="text2"/>
        </w:rPr>
        <w:t>THIS AMOUNT IS PAYABLE TO THE DESIGNATED PAYMASTER BANK ACCOUNT, UPON THE CLOSING OF EACH AND EVERY TRANCHE FOR THE DURATION OF THE CONTRACT AND INCLUDING ALL ROLLS AND EXTENSIONS.</w:t>
      </w:r>
      <w:r w:rsidR="00D331FD" w:rsidRPr="00677CFB">
        <w:rPr>
          <w:rFonts w:ascii="Cambria" w:hAnsi="Cambria"/>
          <w:b/>
          <w:bCs/>
          <w:color w:val="1F497D" w:themeColor="text2"/>
        </w:rPr>
        <w:t>.</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595"/>
        <w:gridCol w:w="337"/>
        <w:gridCol w:w="6536"/>
      </w:tblGrid>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SimSun" w:hAnsi="Century Gothic"/>
                <w:b/>
                <w:caps/>
                <w:color w:val="000000"/>
                <w:sz w:val="20"/>
                <w:lang w:eastAsia="zh-CN"/>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A85ECD">
        <w:trPr>
          <w:trHeight w:val="630"/>
          <w:jc w:val="center"/>
        </w:trPr>
        <w:tc>
          <w:tcPr>
            <w:tcW w:w="3595"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337"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bl>
    <w:p w:rsidR="007A464F" w:rsidRPr="00920657" w:rsidRDefault="007A464F" w:rsidP="00D331FD">
      <w:pPr>
        <w:pStyle w:val="2"/>
        <w:tabs>
          <w:tab w:val="left" w:pos="1080"/>
        </w:tabs>
        <w:rPr>
          <w:rFonts w:ascii="Arial Narrow" w:eastAsia="Times New Roman" w:hAnsi="Arial Narrow" w:cs="Verdana"/>
          <w:b/>
          <w:bCs/>
          <w:caps/>
          <w:color w:val="000000"/>
          <w:sz w:val="24"/>
          <w:lang w:val="de-DE"/>
        </w:rPr>
      </w:pPr>
    </w:p>
    <w:p w:rsidR="00A85ECD" w:rsidRDefault="00A85ECD" w:rsidP="00D331FD">
      <w:pPr>
        <w:spacing w:after="0" w:line="360" w:lineRule="auto"/>
        <w:outlineLvl w:val="0"/>
        <w:rPr>
          <w:rFonts w:ascii="Cambria" w:hAnsi="Cambria"/>
          <w:bCs/>
          <w:color w:val="FF0000"/>
          <w:sz w:val="38"/>
          <w:szCs w:val="38"/>
        </w:rPr>
      </w:pPr>
    </w:p>
    <w:p w:rsidR="007A464F" w:rsidRPr="00D331FD" w:rsidRDefault="007A464F" w:rsidP="00D331FD">
      <w:pPr>
        <w:spacing w:after="0" w:line="360" w:lineRule="auto"/>
        <w:outlineLvl w:val="0"/>
        <w:rPr>
          <w:rFonts w:ascii="Cambria" w:hAnsi="Cambria"/>
          <w:bCs/>
          <w:color w:val="FF0000"/>
          <w:sz w:val="38"/>
          <w:szCs w:val="38"/>
        </w:rPr>
      </w:pPr>
      <w:r w:rsidRPr="00D331FD">
        <w:rPr>
          <w:rFonts w:ascii="Cambria" w:hAnsi="Cambria"/>
          <w:bCs/>
          <w:color w:val="FF0000"/>
          <w:sz w:val="38"/>
          <w:szCs w:val="38"/>
        </w:rPr>
        <w:lastRenderedPageBreak/>
        <w:t>CONDITIONS:</w:t>
      </w:r>
    </w:p>
    <w:p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BROKER PROTECTION</w:t>
      </w:r>
    </w:p>
    <w:p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 xml:space="preserve">Should Beneficiary default to pay the fees to the Provider and the Intermediaries fees as agreed on this contract within the allowed number of days on authentication of </w:t>
      </w:r>
      <w:r w:rsidR="00CA14DB">
        <w:rPr>
          <w:rFonts w:ascii="Cambria" w:hAnsi="Cambria"/>
          <w:color w:val="1F497D" w:themeColor="text2"/>
        </w:rPr>
        <w:t>KTT</w:t>
      </w:r>
      <w:r w:rsidR="00CA14DB" w:rsidRPr="00D331FD">
        <w:rPr>
          <w:rFonts w:ascii="Cambria" w:hAnsi="Cambria"/>
          <w:color w:val="1F497D" w:themeColor="text2"/>
        </w:rPr>
        <w:t xml:space="preserve"> MT-</w:t>
      </w:r>
      <w:r w:rsidR="00CA14DB">
        <w:rPr>
          <w:rFonts w:ascii="Cambria" w:hAnsi="Cambria"/>
          <w:color w:val="1F497D" w:themeColor="text2"/>
        </w:rPr>
        <w:t>103</w:t>
      </w:r>
      <w:r w:rsidRPr="00D331FD">
        <w:rPr>
          <w:rFonts w:ascii="Cambria" w:hAnsi="Cambria"/>
          <w:color w:val="1F497D" w:themeColor="text2"/>
        </w:rPr>
        <w:t xml:space="preserve">, the Provider shall instruct the BANK INSTRUMENTS Issuing Bank to put a claim on the BANK INSTRUMENTS thereby forcing the Beneficiaries Bank to return the BANK INSTRUMENTS </w:t>
      </w:r>
      <w:r w:rsidR="00CA14DB">
        <w:rPr>
          <w:rFonts w:ascii="Cambria" w:hAnsi="Cambria"/>
          <w:color w:val="1F497D" w:themeColor="text2"/>
        </w:rPr>
        <w:t>KTT</w:t>
      </w:r>
      <w:r w:rsidR="00CA14DB" w:rsidRPr="00D331FD">
        <w:rPr>
          <w:rFonts w:ascii="Cambria" w:hAnsi="Cambria"/>
          <w:color w:val="1F497D" w:themeColor="text2"/>
        </w:rPr>
        <w:t xml:space="preserve"> MT-</w:t>
      </w:r>
      <w:r w:rsidR="00CA14DB">
        <w:rPr>
          <w:rFonts w:ascii="Cambria" w:hAnsi="Cambria"/>
          <w:color w:val="1F497D" w:themeColor="text2"/>
        </w:rPr>
        <w:t xml:space="preserve">103 </w:t>
      </w:r>
      <w:r w:rsidRPr="00D331FD">
        <w:rPr>
          <w:rFonts w:ascii="Cambria" w:hAnsi="Cambria"/>
          <w:color w:val="1F497D" w:themeColor="text2"/>
        </w:rPr>
        <w:t>to the issuing Bank.</w:t>
      </w:r>
    </w:p>
    <w:p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 xml:space="preserve">SANCTIONS FOR NON-PERFORMANCE </w:t>
      </w:r>
    </w:p>
    <w:p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 xml:space="preserve">After this contract is signed by both Provider and Beneficiary, and copies exchanged electronically or otherwise by a delivery service, failure to follow the closing procedure in time and form herein is considered breach of this contract and puts the failing party in default position to pay a onetime penalty fee of 2% of the first tranche of the contract to the suffering Party. </w:t>
      </w:r>
    </w:p>
    <w:p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NON-PERFORMANCE GUARANTEE</w:t>
      </w:r>
    </w:p>
    <w:p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 xml:space="preserve">Both Parties agree, with personal and corporate responsibility, that Two Percent (2%) damage fee will apply to a Party that fails to perform. The 2% shall apply in both cases, either when the Provider has sent a Corporate Invoice which the </w:t>
      </w:r>
      <w:proofErr w:type="spellStart"/>
      <w:r w:rsidRPr="00D331FD">
        <w:rPr>
          <w:rFonts w:ascii="Cambria" w:hAnsi="Cambria"/>
          <w:color w:val="1F497D" w:themeColor="text2"/>
        </w:rPr>
        <w:t>Beneficiarys</w:t>
      </w:r>
      <w:proofErr w:type="spellEnd"/>
      <w:r w:rsidRPr="00D331FD">
        <w:rPr>
          <w:rFonts w:ascii="Cambria" w:hAnsi="Cambria"/>
          <w:color w:val="1F497D" w:themeColor="text2"/>
        </w:rPr>
        <w:t xml:space="preserve"> Bank will not respond or pay, and/or when the Beneficiaries Bank is ready willing and able to receive the BANK INSTRUMENTS and no BANK INSTRUMENTS is delivered from the Providers Bank by </w:t>
      </w:r>
      <w:r w:rsidR="00D43D3C">
        <w:rPr>
          <w:rFonts w:ascii="Cambria" w:hAnsi="Cambria"/>
          <w:color w:val="1F497D" w:themeColor="text2"/>
        </w:rPr>
        <w:t>KTT</w:t>
      </w:r>
      <w:r w:rsidR="00D43D3C" w:rsidRPr="00D331FD">
        <w:rPr>
          <w:rFonts w:ascii="Cambria" w:hAnsi="Cambria"/>
          <w:color w:val="1F497D" w:themeColor="text2"/>
        </w:rPr>
        <w:t xml:space="preserve"> MT-</w:t>
      </w:r>
      <w:r w:rsidR="00D43D3C">
        <w:rPr>
          <w:rFonts w:ascii="Cambria" w:hAnsi="Cambria"/>
          <w:color w:val="1F497D" w:themeColor="text2"/>
        </w:rPr>
        <w:t>103</w:t>
      </w:r>
      <w:r w:rsidRPr="00D331FD">
        <w:rPr>
          <w:rFonts w:ascii="Cambria" w:hAnsi="Cambria"/>
          <w:color w:val="1F497D" w:themeColor="text2"/>
        </w:rPr>
        <w:t xml:space="preserve">.  Both Parties must first reconfirm with their respective Bank Officers that the present contractual terms and conditions are acceptable to banks compliance department prior to entering into and signing any final documents.     </w:t>
      </w:r>
    </w:p>
    <w:p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 xml:space="preserve">RESTRICTED BANK OFFICER COMMUNICATION </w:t>
      </w:r>
    </w:p>
    <w:p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Improper release of the above banking information, for any reason, without the written prior authorization of other party, shall be considered as a Breach of Contract and will make a defaulted party to be actionable for damages sustained hereby. Each party is not allowed to contact the other party's bank without expressed written permission.  Any party attempting to do so will lead to cancellation of this transaction/contract.</w:t>
      </w:r>
    </w:p>
    <w:p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Any unauthorized calls by any party or its representative lawyers to probe or communicate in an improper way to bank(s) in this transaction shall be prohibited and result in contract termination with penalty fees being due.</w:t>
      </w:r>
    </w:p>
    <w:p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 xml:space="preserve">DISPUTES </w:t>
      </w:r>
    </w:p>
    <w:p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Both Parties agree that all disputes arising out of or in connection with this Agreement with the exception of the Non Disparagement Clause shall be fully and finally resolved by arbitration in accordance with the rules of the Arbitration Association in Panama, by one or more Arbitrators appointed in accordance with said rules.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7A464F"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941230" w:rsidRDefault="00941230" w:rsidP="00677CFB">
      <w:pPr>
        <w:autoSpaceDE w:val="0"/>
        <w:autoSpaceDN w:val="0"/>
        <w:adjustRightInd w:val="0"/>
        <w:spacing w:after="0"/>
        <w:rPr>
          <w:rFonts w:ascii="Cambria" w:hAnsi="Cambria"/>
          <w:b/>
          <w:bCs/>
          <w:color w:val="1F497D" w:themeColor="text2"/>
          <w:u w:val="single"/>
        </w:rPr>
      </w:pPr>
    </w:p>
    <w:p w:rsidR="00E17DEF" w:rsidRDefault="00E17DEF" w:rsidP="00677CFB">
      <w:pPr>
        <w:autoSpaceDE w:val="0"/>
        <w:autoSpaceDN w:val="0"/>
        <w:adjustRightInd w:val="0"/>
        <w:spacing w:after="0"/>
        <w:rPr>
          <w:rFonts w:ascii="Cambria" w:hAnsi="Cambria"/>
          <w:b/>
          <w:bCs/>
          <w:color w:val="1F497D" w:themeColor="text2"/>
          <w:u w:val="single"/>
        </w:rPr>
      </w:pPr>
    </w:p>
    <w:p w:rsidR="00A85ECD" w:rsidRDefault="00A85ECD" w:rsidP="00677CFB">
      <w:pPr>
        <w:autoSpaceDE w:val="0"/>
        <w:autoSpaceDN w:val="0"/>
        <w:adjustRightInd w:val="0"/>
        <w:spacing w:after="0"/>
        <w:rPr>
          <w:rFonts w:ascii="Cambria" w:hAnsi="Cambria"/>
          <w:b/>
          <w:bCs/>
          <w:color w:val="1F497D" w:themeColor="text2"/>
          <w:u w:val="single"/>
        </w:rPr>
      </w:pPr>
    </w:p>
    <w:p w:rsidR="00A85ECD" w:rsidRDefault="00A85ECD" w:rsidP="00677CFB">
      <w:pPr>
        <w:autoSpaceDE w:val="0"/>
        <w:autoSpaceDN w:val="0"/>
        <w:adjustRightInd w:val="0"/>
        <w:spacing w:after="0"/>
        <w:rPr>
          <w:rFonts w:ascii="Cambria" w:hAnsi="Cambria"/>
          <w:b/>
          <w:bCs/>
          <w:color w:val="1F497D" w:themeColor="text2"/>
          <w:u w:val="single"/>
        </w:rPr>
      </w:pPr>
    </w:p>
    <w:p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lastRenderedPageBreak/>
        <w:t>JURISTRICTION</w:t>
      </w:r>
    </w:p>
    <w:p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This agreement is subject to the relevant international laws for any fraudulent action and such actions will be punished by law. The legal jurisdiction of this agreement is Panama.</w:t>
      </w:r>
    </w:p>
    <w:p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ASSIGNMENT</w:t>
      </w:r>
    </w:p>
    <w:p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Neither party may assign of delegate its interest or duties without prior written consent of the other party.</w:t>
      </w:r>
    </w:p>
    <w:p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TRANSACTION DEFINITION</w:t>
      </w:r>
    </w:p>
    <w:p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This transaction constitutes a private purchase and lease of bank instruments, conducted between two principal entities to be defined by contract and as such, is not intended to be nor shall be interpreted as a securities transaction as defined by the European Securities Act, the United States Securities and Exchange Act of 1933/34, or as amended by law or any other nation.</w:t>
      </w:r>
    </w:p>
    <w:p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SUB CONTRACT</w:t>
      </w:r>
    </w:p>
    <w:p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The Parties consent to the Provider subcontracting the provision of its services to another reputable provider if it so desires without notice, consent or advice being required to be given to the Parties.</w:t>
      </w:r>
    </w:p>
    <w:p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SEVERABILITY</w:t>
      </w:r>
    </w:p>
    <w:p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In the event that one of the articles or addendum of this Agreement is considered void and unenforceable, then the Parties, in good faith, shall negotiate with any possible correction to the above in order to prevent the dissolution of the entire Agreement.</w:t>
      </w:r>
    </w:p>
    <w:p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AGREEMENT EXECUTION</w:t>
      </w:r>
    </w:p>
    <w:p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Each party to this Agreement represent that it has Full Legal Authority to execute this Agreement and agree to be bound by the Terms and Conditions set forth herein, as well as that this Agreement may be executed simultaneously by and between the Parties via E-mail and/or facsimile Transmission, which should be all deemed as Original. Any statements made herein by either party are all made under penalty of perjury.</w:t>
      </w:r>
    </w:p>
    <w:p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FORCE MAJEURE</w:t>
      </w:r>
    </w:p>
    <w:p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 xml:space="preserve">Neither Party to this Agreement shall be responsible for breach of Contract caused by an act of God, civil insurrections, military war operation or any local emergency.  The Parties hereby accept the International provision of the “FORCE MAJEURE” as defined by ICC 458, Publications, whichever relates and applies to the issuance of Bank Instruments(s). </w:t>
      </w:r>
    </w:p>
    <w:p w:rsidR="007A464F" w:rsidRPr="00C06163" w:rsidRDefault="007A464F" w:rsidP="00A85ECD">
      <w:pPr>
        <w:spacing w:line="288" w:lineRule="auto"/>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rsidR="007A464F" w:rsidRPr="00C06163" w:rsidRDefault="007A464F" w:rsidP="00A85ECD">
      <w:pPr>
        <w:spacing w:line="288" w:lineRule="auto"/>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rsidR="007A464F" w:rsidRPr="00920657" w:rsidRDefault="007A464F" w:rsidP="00A85ECD">
      <w:pPr>
        <w:pStyle w:val="Heading3"/>
        <w:spacing w:line="288" w:lineRule="auto"/>
        <w:jc w:val="left"/>
        <w:rPr>
          <w:rFonts w:ascii="Times New Roman" w:hAnsi="Times New Roman" w:cs="Times New Roman"/>
          <w:color w:val="FF0000"/>
          <w:sz w:val="24"/>
        </w:rPr>
      </w:pPr>
    </w:p>
    <w:p w:rsidR="00677CFB" w:rsidRDefault="00677CFB" w:rsidP="00A85ECD">
      <w:pPr>
        <w:spacing w:line="288" w:lineRule="auto"/>
        <w:jc w:val="both"/>
        <w:rPr>
          <w:rFonts w:ascii="Cambria" w:hAnsi="Cambria"/>
          <w:b/>
          <w:color w:val="1F497D" w:themeColor="text2"/>
          <w:sz w:val="28"/>
        </w:rPr>
      </w:pPr>
    </w:p>
    <w:p w:rsidR="00A85ECD" w:rsidRDefault="00A85ECD" w:rsidP="00A85ECD">
      <w:pPr>
        <w:spacing w:line="288" w:lineRule="auto"/>
        <w:jc w:val="both"/>
        <w:rPr>
          <w:rFonts w:ascii="Cambria" w:hAnsi="Cambria"/>
          <w:b/>
          <w:color w:val="1F497D" w:themeColor="text2"/>
          <w:sz w:val="28"/>
        </w:rPr>
      </w:pPr>
    </w:p>
    <w:p w:rsidR="00677CFB" w:rsidRDefault="00677CFB" w:rsidP="00A85ECD">
      <w:pPr>
        <w:spacing w:line="288" w:lineRule="auto"/>
        <w:jc w:val="both"/>
        <w:rPr>
          <w:rFonts w:ascii="Cambria" w:hAnsi="Cambria"/>
          <w:b/>
          <w:color w:val="1F497D" w:themeColor="text2"/>
          <w:sz w:val="28"/>
        </w:rPr>
      </w:pPr>
    </w:p>
    <w:p w:rsidR="00846353" w:rsidRDefault="00846353" w:rsidP="00C06163">
      <w:pPr>
        <w:spacing w:line="320" w:lineRule="exact"/>
        <w:jc w:val="both"/>
        <w:rPr>
          <w:rFonts w:ascii="Cambria" w:hAnsi="Cambria"/>
          <w:b/>
          <w:color w:val="1F497D" w:themeColor="text2"/>
          <w:sz w:val="28"/>
        </w:rPr>
      </w:pPr>
    </w:p>
    <w:p w:rsidR="004369F3" w:rsidRDefault="004369F3" w:rsidP="00C06163">
      <w:pPr>
        <w:spacing w:line="320" w:lineRule="exact"/>
        <w:jc w:val="both"/>
        <w:rPr>
          <w:rFonts w:ascii="Cambria" w:hAnsi="Cambria"/>
          <w:b/>
          <w:color w:val="1F497D" w:themeColor="text2"/>
          <w:sz w:val="28"/>
        </w:rPr>
      </w:pPr>
    </w:p>
    <w:p w:rsidR="007A464F" w:rsidRPr="005E7259" w:rsidRDefault="007A464F" w:rsidP="00C06163">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t>AGREED AND ACCEPTED BY THE PROVIDER</w:t>
      </w:r>
    </w:p>
    <w:p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 20</w:t>
      </w:r>
      <w:r w:rsidR="00C06163">
        <w:rPr>
          <w:rFonts w:ascii="Cambria" w:hAnsi="Cambria"/>
          <w:color w:val="1F497D" w:themeColor="text2"/>
          <w:u w:val="dash"/>
        </w:rPr>
        <w:tab/>
      </w:r>
      <w:r w:rsidRPr="00C06163">
        <w:rPr>
          <w:rFonts w:ascii="Cambria" w:hAnsi="Cambria"/>
          <w:color w:val="1F497D" w:themeColor="text2"/>
        </w:rPr>
        <w:t xml:space="preserve"> BY </w:t>
      </w:r>
      <w:r w:rsidR="00682FB9">
        <w:rPr>
          <w:rFonts w:ascii="Cambria" w:hAnsi="Cambria"/>
          <w:color w:val="1F497D" w:themeColor="text2"/>
        </w:rPr>
        <w:t>JOSEPH BIN ZAMANI</w:t>
      </w:r>
      <w:r w:rsidRPr="00C06163">
        <w:rPr>
          <w:rFonts w:ascii="Cambria" w:hAnsi="Cambria"/>
          <w:color w:val="1F497D" w:themeColor="text2"/>
        </w:rPr>
        <w:t xml:space="preserve"> FOR AND ON BEHALF OF: </w:t>
      </w:r>
      <w:r w:rsidR="004C6205">
        <w:rPr>
          <w:rFonts w:ascii="Cambria" w:hAnsi="Cambria"/>
          <w:color w:val="1F497D" w:themeColor="text2"/>
        </w:rPr>
        <w:t>THE AG FINANCE TRADEXPERTS LLC</w:t>
      </w:r>
      <w:r w:rsidRPr="00C06163">
        <w:rPr>
          <w:rFonts w:ascii="Cambria" w:hAnsi="Cambria"/>
          <w:color w:val="1F497D" w:themeColor="text2"/>
        </w:rPr>
        <w:tab/>
      </w:r>
    </w:p>
    <w:p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SIGNATURE</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682FB9">
        <w:rPr>
          <w:rFonts w:ascii="Cambria" w:hAnsi="Cambria"/>
          <w:color w:val="1F497D" w:themeColor="text2"/>
        </w:rPr>
        <w:t>JOSEPH BIN ZAMANI</w:t>
      </w:r>
    </w:p>
    <w:p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TITLE: PRESIDENT</w:t>
      </w:r>
    </w:p>
    <w:p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PASSPORT NUMBER: </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COUNTRY OF ISSUE: </w:t>
      </w:r>
      <w:r w:rsidRPr="00C06163">
        <w:rPr>
          <w:rFonts w:ascii="Cambria" w:hAnsi="Cambria"/>
          <w:b/>
          <w:color w:val="1F497D" w:themeColor="text2"/>
        </w:rPr>
        <w:t>FRANCE</w:t>
      </w:r>
    </w:p>
    <w:p w:rsidR="00873D20" w:rsidRDefault="00873D20" w:rsidP="00677CFB">
      <w:pPr>
        <w:spacing w:line="360" w:lineRule="auto"/>
        <w:jc w:val="both"/>
        <w:rPr>
          <w:rFonts w:ascii="Cambria" w:hAnsi="Cambria"/>
          <w:b/>
          <w:color w:val="1F497D" w:themeColor="text2"/>
          <w:sz w:val="28"/>
        </w:rPr>
      </w:pPr>
    </w:p>
    <w:p w:rsidR="007A464F" w:rsidRPr="00C06163" w:rsidRDefault="007A464F" w:rsidP="00677CFB">
      <w:pPr>
        <w:spacing w:line="360" w:lineRule="auto"/>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rsidR="00A85ECD"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20</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BY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FOR AND ON </w:t>
      </w:r>
    </w:p>
    <w:p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BEHALF OF:</w:t>
      </w:r>
      <w:r w:rsidR="004C6205">
        <w:rPr>
          <w:rFonts w:ascii="Cambria" w:hAnsi="Cambria"/>
          <w:b/>
          <w:color w:val="1F497D" w:themeColor="text2"/>
          <w:sz w:val="28"/>
        </w:rPr>
        <w:t>The AG Finance TradeXpert LLC</w:t>
      </w:r>
    </w:p>
    <w:p w:rsidR="007A464F" w:rsidRPr="00C06163" w:rsidRDefault="007A464F" w:rsidP="00677CFB">
      <w:pPr>
        <w:spacing w:line="360" w:lineRule="auto"/>
        <w:jc w:val="both"/>
        <w:rPr>
          <w:rFonts w:ascii="Cambria" w:hAnsi="Cambria"/>
          <w:color w:val="1F497D" w:themeColor="text2"/>
        </w:rPr>
      </w:pPr>
    </w:p>
    <w:p w:rsidR="007A464F" w:rsidRPr="005E7259" w:rsidRDefault="007A464F" w:rsidP="00677CFB">
      <w:pPr>
        <w:spacing w:line="360" w:lineRule="auto"/>
        <w:rPr>
          <w:rFonts w:eastAsia="SimSun"/>
          <w:bCs/>
          <w:color w:val="000000"/>
          <w:u w:color="000000"/>
        </w:rPr>
      </w:pPr>
    </w:p>
    <w:p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p>
    <w:p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TITLE: </w:t>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p>
    <w:p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COUNTRY OF ISSUE: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7A464F" w:rsidRPr="00920657" w:rsidRDefault="007A464F" w:rsidP="007A464F">
      <w:pPr>
        <w:rPr>
          <w:rFonts w:eastAsia="SimSun"/>
          <w:b/>
          <w:lang w:val="en-AU" w:eastAsia="zh-CN"/>
        </w:rPr>
      </w:pPr>
    </w:p>
    <w:p w:rsidR="001B50FD" w:rsidRDefault="001B50FD" w:rsidP="00682FB9">
      <w:pPr>
        <w:jc w:val="center"/>
        <w:rPr>
          <w:rFonts w:ascii="Cambria" w:hAnsi="Cambria"/>
          <w:b/>
          <w:color w:val="1F497D" w:themeColor="text2"/>
          <w:u w:val="single"/>
        </w:rPr>
      </w:pPr>
      <w:r w:rsidRPr="00C06163">
        <w:rPr>
          <w:rFonts w:ascii="Cambria" w:hAnsi="Cambria"/>
          <w:b/>
          <w:color w:val="1F497D" w:themeColor="text2"/>
          <w:u w:val="single"/>
        </w:rPr>
        <w:t xml:space="preserve">Beneficiary’s </w:t>
      </w:r>
      <w:proofErr w:type="spellStart"/>
      <w:r w:rsidRPr="00C06163">
        <w:rPr>
          <w:rFonts w:ascii="Cambria" w:hAnsi="Cambria"/>
          <w:b/>
          <w:color w:val="1F497D" w:themeColor="text2"/>
          <w:u w:val="single"/>
        </w:rPr>
        <w:t>Color</w:t>
      </w:r>
      <w:proofErr w:type="spellEnd"/>
      <w:r w:rsidRPr="00C06163">
        <w:rPr>
          <w:rFonts w:ascii="Cambria" w:hAnsi="Cambria" w:hint="eastAsia"/>
          <w:b/>
          <w:color w:val="1F497D" w:themeColor="text2"/>
          <w:u w:val="single"/>
        </w:rPr>
        <w:t xml:space="preserve"> Copy of </w:t>
      </w:r>
      <w:r w:rsidRPr="00C06163">
        <w:rPr>
          <w:rFonts w:ascii="Cambria" w:hAnsi="Cambria"/>
          <w:b/>
          <w:color w:val="1F497D" w:themeColor="text2"/>
          <w:u w:val="single"/>
        </w:rPr>
        <w:t>Passport</w:t>
      </w:r>
    </w:p>
    <w:p w:rsidR="00873D20" w:rsidRPr="00C06163" w:rsidRDefault="00873D20" w:rsidP="00873D20">
      <w:pPr>
        <w:jc w:val="center"/>
        <w:rPr>
          <w:rFonts w:ascii="Cambria" w:hAnsi="Cambria"/>
          <w:b/>
          <w:color w:val="1F497D" w:themeColor="text2"/>
          <w:u w:val="single"/>
        </w:rPr>
      </w:pPr>
      <w:r w:rsidRPr="00C06163">
        <w:rPr>
          <w:rFonts w:ascii="Cambria" w:hAnsi="Cambria"/>
          <w:b/>
          <w:color w:val="1F497D" w:themeColor="text2"/>
          <w:u w:val="single"/>
        </w:rPr>
        <w:t>Beneficiary’s Company Certificate of Incorporation</w:t>
      </w:r>
    </w:p>
    <w:p w:rsidR="00682FB9" w:rsidRDefault="004369F3" w:rsidP="00682FB9">
      <w:pPr>
        <w:jc w:val="center"/>
        <w:rPr>
          <w:rFonts w:eastAsia="SimSun"/>
          <w:noProof/>
        </w:rPr>
      </w:pPr>
      <w:proofErr w:type="spellStart"/>
      <w:r w:rsidRPr="004369F3">
        <w:rPr>
          <w:rFonts w:ascii="Cambria" w:hAnsi="Cambria"/>
          <w:b/>
          <w:color w:val="1F497D" w:themeColor="text2"/>
          <w:u w:val="single"/>
        </w:rPr>
        <w:t>Providers</w:t>
      </w:r>
      <w:r w:rsidR="00941230" w:rsidRPr="00C06163">
        <w:rPr>
          <w:rFonts w:ascii="Cambria" w:hAnsi="Cambria"/>
          <w:b/>
          <w:color w:val="1F497D" w:themeColor="text2"/>
          <w:u w:val="single"/>
        </w:rPr>
        <w:t>Color</w:t>
      </w:r>
      <w:proofErr w:type="spellEnd"/>
      <w:r w:rsidR="00941230" w:rsidRPr="00C06163">
        <w:rPr>
          <w:rFonts w:ascii="Cambria" w:hAnsi="Cambria" w:hint="eastAsia"/>
          <w:b/>
          <w:color w:val="1F497D" w:themeColor="text2"/>
          <w:u w:val="single"/>
        </w:rPr>
        <w:t xml:space="preserve"> Copy of </w:t>
      </w:r>
      <w:r w:rsidR="00941230" w:rsidRPr="00C06163">
        <w:rPr>
          <w:rFonts w:ascii="Cambria" w:hAnsi="Cambria"/>
          <w:b/>
          <w:color w:val="1F497D" w:themeColor="text2"/>
          <w:u w:val="single"/>
        </w:rPr>
        <w:t>Passport</w:t>
      </w:r>
    </w:p>
    <w:p w:rsidR="00682FB9" w:rsidRDefault="00682FB9" w:rsidP="00682FB9">
      <w:pPr>
        <w:jc w:val="center"/>
        <w:rPr>
          <w:rFonts w:asciiTheme="majorHAnsi" w:hAnsiTheme="majorHAnsi"/>
          <w:b/>
          <w:color w:val="1F497D" w:themeColor="text2"/>
          <w:sz w:val="20"/>
          <w:szCs w:val="20"/>
        </w:rPr>
      </w:pPr>
    </w:p>
    <w:p w:rsidR="00682FB9" w:rsidRDefault="00682FB9" w:rsidP="00682FB9">
      <w:pPr>
        <w:jc w:val="center"/>
        <w:rPr>
          <w:rFonts w:asciiTheme="majorHAnsi" w:hAnsiTheme="majorHAnsi"/>
          <w:b/>
          <w:color w:val="1F497D" w:themeColor="text2"/>
          <w:sz w:val="20"/>
          <w:szCs w:val="20"/>
        </w:rPr>
      </w:pPr>
    </w:p>
    <w:p w:rsidR="00682FB9" w:rsidRDefault="00682FB9" w:rsidP="00682FB9">
      <w:pPr>
        <w:jc w:val="center"/>
        <w:rPr>
          <w:rFonts w:asciiTheme="majorHAnsi" w:hAnsiTheme="majorHAnsi"/>
          <w:b/>
          <w:color w:val="1F497D" w:themeColor="text2"/>
          <w:sz w:val="20"/>
          <w:szCs w:val="20"/>
        </w:rPr>
      </w:pPr>
    </w:p>
    <w:p w:rsidR="004369F3" w:rsidRPr="00682FB9" w:rsidRDefault="004369F3" w:rsidP="00682FB9">
      <w:pPr>
        <w:jc w:val="center"/>
        <w:rPr>
          <w:rFonts w:eastAsia="SimSun"/>
          <w:noProof/>
        </w:rPr>
      </w:pPr>
      <w:r w:rsidRPr="00C06163">
        <w:rPr>
          <w:rFonts w:asciiTheme="majorHAnsi" w:hAnsiTheme="majorHAnsi"/>
          <w:b/>
          <w:color w:val="1F497D" w:themeColor="text2"/>
          <w:sz w:val="20"/>
          <w:szCs w:val="20"/>
        </w:rPr>
        <w:lastRenderedPageBreak/>
        <w:t>EXHIBIT C</w:t>
      </w:r>
    </w:p>
    <w:p w:rsidR="003154DE" w:rsidRDefault="003154DE" w:rsidP="004369F3">
      <w:pPr>
        <w:spacing w:after="0" w:line="240" w:lineRule="auto"/>
        <w:jc w:val="center"/>
        <w:rPr>
          <w:rFonts w:asciiTheme="majorHAnsi" w:hAnsiTheme="majorHAnsi"/>
          <w:b/>
          <w:color w:val="1F497D" w:themeColor="text2"/>
          <w:sz w:val="20"/>
          <w:szCs w:val="20"/>
          <w:u w:val="single"/>
        </w:rPr>
      </w:pPr>
      <w:r w:rsidRPr="003154DE">
        <w:rPr>
          <w:rFonts w:asciiTheme="majorHAnsi" w:hAnsiTheme="majorHAnsi"/>
          <w:b/>
          <w:color w:val="1F497D" w:themeColor="text2"/>
          <w:sz w:val="20"/>
          <w:szCs w:val="20"/>
          <w:u w:val="single"/>
        </w:rPr>
        <w:t xml:space="preserve">TELEX KTT MT-103 FORMAT </w:t>
      </w:r>
    </w:p>
    <w:p w:rsidR="004369F3" w:rsidRPr="00C06163" w:rsidRDefault="004369F3" w:rsidP="004369F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t>(FINAL TEXT PER ISSUING BANK-ICC FORMAT)</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RECEIVER TELEX #</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==========================INSTANCE TYPE AND TRANSMISSION===================</w:t>
      </w:r>
    </w:p>
    <w:p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PRIORITY :</w:t>
      </w:r>
      <w:proofErr w:type="gramEnd"/>
      <w:r w:rsidRPr="00201E16">
        <w:rPr>
          <w:rFonts w:asciiTheme="majorHAnsi" w:hAnsiTheme="majorHAnsi"/>
          <w:color w:val="1F497D" w:themeColor="text2"/>
          <w:sz w:val="18"/>
          <w:szCs w:val="18"/>
        </w:rPr>
        <w:t xml:space="preserve"> HIGH</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xml:space="preserve">MESSAGE OUTPUT </w:t>
      </w:r>
      <w:proofErr w:type="gramStart"/>
      <w:r w:rsidRPr="00201E16">
        <w:rPr>
          <w:rFonts w:asciiTheme="majorHAnsi" w:hAnsiTheme="majorHAnsi"/>
          <w:color w:val="1F497D" w:themeColor="text2"/>
          <w:sz w:val="18"/>
          <w:szCs w:val="18"/>
        </w:rPr>
        <w:t>REFERENCE :</w:t>
      </w:r>
      <w:proofErr w:type="gramEnd"/>
      <w:r w:rsidRPr="00201E16">
        <w:rPr>
          <w:rFonts w:asciiTheme="majorHAnsi" w:hAnsiTheme="majorHAnsi"/>
          <w:color w:val="1F497D" w:themeColor="text2"/>
          <w:sz w:val="18"/>
          <w:szCs w:val="18"/>
        </w:rPr>
        <w:t xml:space="preserve">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============================MESSAGE HEADER==================</w:t>
      </w:r>
    </w:p>
    <w:p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OUTPUT :</w:t>
      </w:r>
      <w:proofErr w:type="gramEnd"/>
      <w:r w:rsidRPr="00201E16">
        <w:rPr>
          <w:rFonts w:asciiTheme="majorHAnsi" w:hAnsiTheme="majorHAnsi"/>
          <w:color w:val="1F497D" w:themeColor="text2"/>
          <w:sz w:val="18"/>
          <w:szCs w:val="18"/>
        </w:rPr>
        <w:t xml:space="preserve"> MT103 SINGLE CUSTOMER CREDIT TRANSFER</w:t>
      </w:r>
    </w:p>
    <w:p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SENDER :</w:t>
      </w:r>
      <w:proofErr w:type="gramEnd"/>
      <w:r w:rsidRPr="00201E16">
        <w:rPr>
          <w:rFonts w:asciiTheme="majorHAnsi" w:hAnsiTheme="majorHAnsi"/>
          <w:color w:val="1F497D" w:themeColor="text2"/>
          <w:sz w:val="18"/>
          <w:szCs w:val="18"/>
        </w:rPr>
        <w:t xml:space="preserve">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RECEIVER :</w:t>
      </w:r>
      <w:proofErr w:type="gramEnd"/>
      <w:r w:rsidRPr="00201E16">
        <w:rPr>
          <w:rFonts w:asciiTheme="majorHAnsi" w:hAnsiTheme="majorHAnsi"/>
          <w:color w:val="1F497D" w:themeColor="text2"/>
          <w:sz w:val="18"/>
          <w:szCs w:val="18"/>
        </w:rPr>
        <w:t xml:space="preserve"> RECEIVER TELEX # / RECEIVER SWIFT CODE:  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RECEIVER BANK NAME</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RECEIVER BANK BRANCH OR ADDRESS</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====================================MESSAGE TEXT==========================</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23B: BANK OPERATION CODE</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XXXXXXXXXXXXXXXXXXX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32A: VAL DTE/CURR/AMT</w:t>
      </w:r>
    </w:p>
    <w:p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DATE :</w:t>
      </w:r>
      <w:proofErr w:type="gramEnd"/>
      <w:r w:rsidRPr="00201E16">
        <w:rPr>
          <w:rFonts w:asciiTheme="majorHAnsi" w:hAnsiTheme="majorHAnsi"/>
          <w:color w:val="1F497D" w:themeColor="text2"/>
          <w:sz w:val="18"/>
          <w:szCs w:val="18"/>
        </w:rPr>
        <w:t xml:space="preserve"> XXXXXXXXXX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CURRENCY :</w:t>
      </w:r>
      <w:proofErr w:type="gramEnd"/>
      <w:r w:rsidRPr="00201E16">
        <w:rPr>
          <w:rFonts w:asciiTheme="majorHAnsi" w:hAnsiTheme="majorHAnsi"/>
          <w:color w:val="1F497D" w:themeColor="text2"/>
          <w:sz w:val="18"/>
          <w:szCs w:val="18"/>
        </w:rPr>
        <w:t xml:space="preserve"> EUR</w:t>
      </w:r>
    </w:p>
    <w:p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AMOUNT :</w:t>
      </w:r>
      <w:proofErr w:type="gramEnd"/>
      <w:r w:rsidRPr="00201E16">
        <w:rPr>
          <w:rFonts w:asciiTheme="majorHAnsi" w:hAnsiTheme="majorHAnsi"/>
          <w:color w:val="1F497D" w:themeColor="text2"/>
          <w:sz w:val="18"/>
          <w:szCs w:val="18"/>
        </w:rPr>
        <w:t xml:space="preserve">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50K: ORDERING CUSTOMER-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/(REMITTER-ACCOUNT-NUMBER)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(REMITTER-ACCOUNT-NAME)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(REMITTER-ADDRESS)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(REMITTER-ADDRESS)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51A: SENDER BANK</w:t>
      </w:r>
      <w:proofErr w:type="gramStart"/>
      <w:r w:rsidRPr="00201E16">
        <w:rPr>
          <w:rFonts w:asciiTheme="majorHAnsi" w:hAnsiTheme="majorHAnsi"/>
          <w:color w:val="1F497D" w:themeColor="text2"/>
          <w:sz w:val="18"/>
          <w:szCs w:val="18"/>
        </w:rPr>
        <w:t>-  XXXXXXXXX</w:t>
      </w:r>
      <w:proofErr w:type="gramEnd"/>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xml:space="preserve">(SENDER BANK NAME) XXXXXXXXX </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(SENDER BANK TELEX NO)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(SENDER BANK SWIFT CODE)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(SENDER BANK ADDRESS)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58A: BENEFICIARY INSTITUTION</w:t>
      </w:r>
      <w:proofErr w:type="gramStart"/>
      <w:r w:rsidRPr="00201E16">
        <w:rPr>
          <w:rFonts w:asciiTheme="majorHAnsi" w:hAnsiTheme="majorHAnsi"/>
          <w:color w:val="1F497D" w:themeColor="text2"/>
          <w:sz w:val="18"/>
          <w:szCs w:val="18"/>
        </w:rPr>
        <w:t>-  XXXXXXXXX</w:t>
      </w:r>
      <w:proofErr w:type="gramEnd"/>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(RECEIVER BANK NAME)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(RECEIVER BANK ADDRESS)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(RECERIVER BANK SWIFT CODE)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(RECEIVER BANK TELEX-NO)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59A: BENEFICIARY CUSTOMER-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RECEIVER-ACCOUNT-NUMBER)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RECEIVER-ACCOUNT-NAME)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proofErr w:type="gramStart"/>
      <w:r w:rsidRPr="00201E16">
        <w:rPr>
          <w:rFonts w:asciiTheme="majorHAnsi" w:hAnsiTheme="majorHAnsi"/>
          <w:color w:val="1F497D" w:themeColor="text2"/>
          <w:sz w:val="18"/>
          <w:szCs w:val="18"/>
        </w:rPr>
        <w:t>BENEFICIARY :</w:t>
      </w:r>
      <w:proofErr w:type="gramEnd"/>
      <w:r w:rsidRPr="00201E16">
        <w:rPr>
          <w:rFonts w:asciiTheme="majorHAnsi" w:hAnsiTheme="majorHAnsi"/>
          <w:color w:val="1F497D" w:themeColor="text2"/>
          <w:sz w:val="18"/>
          <w:szCs w:val="18"/>
        </w:rPr>
        <w:t xml:space="preserve">  FOR FURTHER CREDIT TO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xml:space="preserve">WE, XXXXXXXXX, WITH ADDRESS AT XXXXXXXXX, WITH FULL BANK RESPONSIBILITY HEREBY PRESENT OUR IRREVOCABLE, TRANSFERABLE AND CALLABLE CASH BACKED STANDING WIRE TRANSFER KTT MT103, FOR SAME DAY PAYMENT, FOR CREDIT TO "RECEIVER BANK NAME", FOR ACCOUNT NUMBER: XXXXXXXXX, IN THE AMOUNT OF XXXXXXXXX EUR (EUR XXXXXXXXX) FOR XXXXXXXXX, AMOUNTING TO AND VALUED AT XXXXXXXXX EUR (EUR XXXXXXXXX) IN THE LAWFUL CURRENCY OF THE EUROPEAN </w:t>
      </w:r>
      <w:proofErr w:type="gramStart"/>
      <w:r w:rsidRPr="00201E16">
        <w:rPr>
          <w:rFonts w:asciiTheme="majorHAnsi" w:hAnsiTheme="majorHAnsi"/>
          <w:color w:val="1F497D" w:themeColor="text2"/>
          <w:sz w:val="18"/>
          <w:szCs w:val="18"/>
        </w:rPr>
        <w:t>UNION  FOR</w:t>
      </w:r>
      <w:proofErr w:type="gramEnd"/>
      <w:r w:rsidRPr="00201E16">
        <w:rPr>
          <w:rFonts w:asciiTheme="majorHAnsi" w:hAnsiTheme="majorHAnsi"/>
          <w:color w:val="1F497D" w:themeColor="text2"/>
          <w:sz w:val="18"/>
          <w:szCs w:val="18"/>
        </w:rPr>
        <w:t xml:space="preserve"> FURTHER CREDIT TO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WE, HEREBY CONFIRM OUR IRREVOCABLE, DIVISIBLE, TRANSFERABLE AND CALLABLE CASH BACKED STANDING KEY TESTED TELEX (KTT) CASH FUNDS IN MT103 WIRE TRANSFER FORMAT DATED , XXXXXXXXX, WITH SENDER REFERENCE XXXXXXXXX, IN FAVOR OF THE ACCOUNT OF  XXXXXXXXX OR ACCOUNT NUMBER: XXXXXXXXX, IN THE AMOUNT OF XXXXXXXXX EUR (EUR XXXXXXXXX), FOR FURTHER CREDIT TO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WE HEREBY CONFIRM THAT THESE FUNDS ARE GOOD, CLEAN AND CLEARED FUNDS OF NON-CRIMINAL ORIGIN, ARE FROM A LEGAL SOURCE THIS IRREVOCABLE KTT WIRE TRANSFER. THIS UNCONDITIONAL, IRREVOCABLE, ASSIGNABLE, TRANSFERABLE KTT MT103 WIRE TRANSFER IS VALID FOR THE SAME DAY, DATE OF RECEIPT.</w:t>
      </w:r>
    </w:p>
    <w:p w:rsidR="003154DE" w:rsidRPr="00201E16" w:rsidRDefault="003154DE" w:rsidP="00201E16">
      <w:pPr>
        <w:spacing w:after="0" w:line="240" w:lineRule="auto"/>
        <w:outlineLvl w:val="0"/>
        <w:rPr>
          <w:rFonts w:asciiTheme="majorHAnsi" w:hAnsiTheme="majorHAnsi"/>
          <w:color w:val="1F497D" w:themeColor="text2"/>
          <w:sz w:val="18"/>
          <w:szCs w:val="18"/>
        </w:rPr>
      </w:pP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WE HEREBY ADVISE THAT YOU IMMEDIATELY CREDIT THIS CASH FUNDS CONFIRMATION TO THE ACCOUNT OF XXXXXXXXX ACCOUNT NUMBER:  XXXXXXXXXAND ADVISE THE BENEFICIARY OF THE SAME DAY VALUE CASH FUNDS TRANSFER.</w:t>
      </w:r>
    </w:p>
    <w:p w:rsidR="003154DE" w:rsidRPr="00201E16" w:rsidRDefault="003154DE" w:rsidP="00201E16">
      <w:pPr>
        <w:spacing w:after="0" w:line="240" w:lineRule="auto"/>
        <w:outlineLvl w:val="0"/>
        <w:rPr>
          <w:rFonts w:asciiTheme="majorHAnsi" w:hAnsiTheme="majorHAnsi"/>
          <w:color w:val="1F497D" w:themeColor="text2"/>
          <w:sz w:val="10"/>
          <w:szCs w:val="10"/>
        </w:rPr>
      </w:pP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 xml:space="preserve">WE CONFIRM THIS IRREVOCABLE KTT WIRE TRANSFER CASH FUNDS IN MT103 FORMAT IS A BINDING FULLY PERFORMED DUE BILL AND IS SUBJECT TO THE UNIFORM COMMERCIAL CODE AS IT RELATES TO BANK CREDITS AND EXTERNAL CREDIT TRANSFER REGULATIONS. PLEASE ADVISE THE BENEFICIARY OF THE FUNDS TRANSFER OF THE AMOUNT OF XXXXXXXXX EUR (EUR XXXXXXXXX) </w:t>
      </w:r>
      <w:proofErr w:type="gramStart"/>
      <w:r w:rsidRPr="00201E16">
        <w:rPr>
          <w:rFonts w:asciiTheme="majorHAnsi" w:hAnsiTheme="majorHAnsi"/>
          <w:color w:val="1F497D" w:themeColor="text2"/>
          <w:sz w:val="18"/>
          <w:szCs w:val="18"/>
        </w:rPr>
        <w:t xml:space="preserve">FOR  </w:t>
      </w:r>
      <w:proofErr w:type="spellStart"/>
      <w:r w:rsidRPr="00201E16">
        <w:rPr>
          <w:rFonts w:asciiTheme="majorHAnsi" w:hAnsiTheme="majorHAnsi"/>
          <w:color w:val="1F497D" w:themeColor="text2"/>
          <w:sz w:val="18"/>
          <w:szCs w:val="18"/>
        </w:rPr>
        <w:t>FOR</w:t>
      </w:r>
      <w:proofErr w:type="spellEnd"/>
      <w:proofErr w:type="gramEnd"/>
      <w:r w:rsidRPr="00201E16">
        <w:rPr>
          <w:rFonts w:asciiTheme="majorHAnsi" w:hAnsiTheme="majorHAnsi"/>
          <w:color w:val="1F497D" w:themeColor="text2"/>
          <w:sz w:val="18"/>
          <w:szCs w:val="18"/>
        </w:rPr>
        <w:t xml:space="preserve"> FURTHER CREDIT TO XXXXXXXXX.</w:t>
      </w:r>
    </w:p>
    <w:p w:rsidR="003154DE" w:rsidRPr="00201E16" w:rsidRDefault="003154DE" w:rsidP="00201E16">
      <w:pPr>
        <w:spacing w:after="0" w:line="240" w:lineRule="auto"/>
        <w:outlineLvl w:val="0"/>
        <w:rPr>
          <w:rFonts w:asciiTheme="majorHAnsi" w:hAnsiTheme="majorHAnsi"/>
          <w:color w:val="1F497D" w:themeColor="text2"/>
          <w:sz w:val="10"/>
          <w:szCs w:val="10"/>
        </w:rPr>
      </w:pP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FOR AND ON BEHALF OF XXXXXXXXX</w:t>
      </w:r>
    </w:p>
    <w:p w:rsidR="003154DE" w:rsidRPr="00201E16" w:rsidRDefault="003154DE" w:rsidP="00201E16">
      <w:pPr>
        <w:spacing w:after="0" w:line="240" w:lineRule="auto"/>
        <w:outlineLvl w:val="0"/>
        <w:rPr>
          <w:rFonts w:asciiTheme="majorHAnsi" w:hAnsiTheme="majorHAnsi"/>
          <w:color w:val="1F497D" w:themeColor="text2"/>
          <w:sz w:val="10"/>
          <w:szCs w:val="10"/>
        </w:rPr>
      </w:pP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AUTHORISED BY BANK OFFICERS:</w:t>
      </w:r>
    </w:p>
    <w:p w:rsidR="003154DE" w:rsidRPr="00201E16" w:rsidRDefault="003154DE" w:rsidP="00201E16">
      <w:pPr>
        <w:spacing w:after="0" w:line="240" w:lineRule="auto"/>
        <w:outlineLvl w:val="0"/>
        <w:rPr>
          <w:rFonts w:asciiTheme="majorHAnsi" w:hAnsiTheme="majorHAnsi"/>
          <w:color w:val="1F497D" w:themeColor="text2"/>
          <w:sz w:val="12"/>
          <w:szCs w:val="12"/>
        </w:rPr>
      </w:pP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XXXXXXXXX</w:t>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t>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PIN:  XXXXXXXXX</w:t>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r>
      <w:r w:rsidRPr="00201E16">
        <w:rPr>
          <w:rFonts w:asciiTheme="majorHAnsi" w:hAnsiTheme="majorHAnsi"/>
          <w:color w:val="1F497D" w:themeColor="text2"/>
          <w:sz w:val="18"/>
          <w:szCs w:val="18"/>
        </w:rPr>
        <w:tab/>
        <w:t>PIN: XXXXXXXXX</w:t>
      </w: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t>===========================MESSAGE TRAILER==========================</w:t>
      </w:r>
    </w:p>
    <w:p w:rsidR="003154DE" w:rsidRPr="00201E16" w:rsidRDefault="003154DE" w:rsidP="00201E16">
      <w:pPr>
        <w:spacing w:after="0" w:line="240" w:lineRule="auto"/>
        <w:outlineLvl w:val="0"/>
        <w:rPr>
          <w:rFonts w:asciiTheme="majorHAnsi" w:hAnsiTheme="majorHAnsi"/>
          <w:color w:val="1F497D" w:themeColor="text2"/>
          <w:sz w:val="6"/>
          <w:szCs w:val="6"/>
        </w:rPr>
      </w:pPr>
    </w:p>
    <w:p w:rsidR="003154DE" w:rsidRPr="00201E16" w:rsidRDefault="003154DE" w:rsidP="00201E16">
      <w:pPr>
        <w:spacing w:after="0" w:line="240" w:lineRule="auto"/>
        <w:outlineLvl w:val="0"/>
        <w:rPr>
          <w:rFonts w:asciiTheme="majorHAnsi" w:hAnsiTheme="majorHAnsi"/>
          <w:color w:val="1F497D" w:themeColor="text2"/>
          <w:sz w:val="18"/>
          <w:szCs w:val="18"/>
        </w:rPr>
      </w:pPr>
      <w:r w:rsidRPr="00201E16">
        <w:rPr>
          <w:rFonts w:asciiTheme="majorHAnsi" w:hAnsiTheme="majorHAnsi"/>
          <w:color w:val="1F497D" w:themeColor="text2"/>
          <w:sz w:val="18"/>
          <w:szCs w:val="18"/>
        </w:rPr>
        <w:lastRenderedPageBreak/>
        <w:t>END TELEX MESSAGE</w:t>
      </w:r>
    </w:p>
    <w:p w:rsidR="007A464F" w:rsidRDefault="007A464F" w:rsidP="00C06163">
      <w:pPr>
        <w:spacing w:after="0" w:line="360" w:lineRule="auto"/>
        <w:jc w:val="center"/>
        <w:outlineLvl w:val="0"/>
      </w:pPr>
      <w:r w:rsidRPr="00C06163">
        <w:rPr>
          <w:rFonts w:ascii="Cambria" w:hAnsi="Cambria"/>
          <w:bCs/>
          <w:color w:val="FF0000"/>
          <w:sz w:val="38"/>
          <w:szCs w:val="38"/>
        </w:rPr>
        <w:t>BANK ENDORSEMENT</w:t>
      </w:r>
    </w:p>
    <w:p w:rsidR="007A464F" w:rsidRDefault="007A464F" w:rsidP="007A464F"/>
    <w:p w:rsidR="00A160AE" w:rsidRPr="00CC7509" w:rsidRDefault="00A160AE" w:rsidP="00A160AE">
      <w:pPr>
        <w:spacing w:line="480" w:lineRule="auto"/>
        <w:jc w:val="center"/>
        <w:rPr>
          <w:rFonts w:ascii="Cambria" w:hAnsi="Cambria"/>
          <w:b/>
          <w:bCs/>
          <w:color w:val="FFFFFF" w:themeColor="background1"/>
          <w:sz w:val="28"/>
          <w:szCs w:val="28"/>
          <w:highlight w:val="red"/>
        </w:rPr>
      </w:pPr>
      <w:r w:rsidRPr="00CC7509">
        <w:rPr>
          <w:rFonts w:ascii="Cambria" w:hAnsi="Cambria"/>
          <w:b/>
          <w:bCs/>
          <w:color w:val="FFFFFF" w:themeColor="background1"/>
          <w:sz w:val="28"/>
          <w:szCs w:val="28"/>
          <w:highlight w:val="red"/>
        </w:rPr>
        <w:t xml:space="preserve">PLEASE NOTE: </w:t>
      </w:r>
    </w:p>
    <w:p w:rsidR="004369F3" w:rsidRDefault="00A160AE" w:rsidP="00A160AE">
      <w:pPr>
        <w:spacing w:line="240" w:lineRule="auto"/>
        <w:jc w:val="center"/>
        <w:rPr>
          <w:rFonts w:ascii="Cambria" w:hAnsi="Cambria"/>
          <w:color w:val="1F497D" w:themeColor="text2"/>
        </w:rPr>
      </w:pPr>
      <w:r w:rsidRPr="00CC7509">
        <w:rPr>
          <w:rFonts w:ascii="Cambria" w:hAnsi="Cambria"/>
          <w:b/>
          <w:bCs/>
          <w:color w:val="FFFFFF" w:themeColor="background1"/>
          <w:sz w:val="28"/>
          <w:szCs w:val="28"/>
          <w:highlight w:val="red"/>
        </w:rPr>
        <w:t>WE NO LONGER BANK-ENDORSED KTT AGREEMENTS DUE TO BANKING POLICY.</w:t>
      </w:r>
    </w:p>
    <w:sectPr w:rsidR="004369F3" w:rsidSect="00177D11">
      <w:headerReference w:type="even" r:id="rId12"/>
      <w:headerReference w:type="default" r:id="rId13"/>
      <w:footerReference w:type="even" r:id="rId14"/>
      <w:footerReference w:type="default" r:id="rId15"/>
      <w:headerReference w:type="first" r:id="rId16"/>
      <w:footerReference w:type="first" r:id="rId17"/>
      <w:pgSz w:w="11906" w:h="16838"/>
      <w:pgMar w:top="390" w:right="720" w:bottom="720" w:left="720" w:header="708" w:footer="162"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F47" w:rsidRDefault="00BB3F47" w:rsidP="00B065ED">
      <w:pPr>
        <w:spacing w:after="0" w:line="240" w:lineRule="auto"/>
      </w:pPr>
      <w:r>
        <w:separator/>
      </w:r>
    </w:p>
  </w:endnote>
  <w:endnote w:type="continuationSeparator" w:id="1">
    <w:p w:rsidR="00BB3F47" w:rsidRDefault="00BB3F47"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ingLiU">
    <w:altName w:val="細明體"/>
    <w:panose1 w:val="02010609000101010101"/>
    <w:charset w:val="88"/>
    <w:family w:val="modern"/>
    <w:notTrueType/>
    <w:pitch w:val="fixed"/>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Benguiat">
    <w:altName w:val="Calibri"/>
    <w:charset w:val="00"/>
    <w:family w:val="auto"/>
    <w:pitch w:val="variable"/>
    <w:sig w:usb0="20000A87" w:usb1="08000000" w:usb2="00000008" w:usb3="00000000" w:csb0="0000011B"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B9" w:rsidRDefault="00682F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11" w:rsidRDefault="00177D11" w:rsidP="00177D11">
    <w:pPr>
      <w:tabs>
        <w:tab w:val="center" w:pos="4320"/>
        <w:tab w:val="right" w:pos="8640"/>
      </w:tabs>
      <w:spacing w:after="0" w:line="240" w:lineRule="auto"/>
      <w:jc w:val="center"/>
      <w:rPr>
        <w:rFonts w:ascii="Cambria" w:hAnsi="Cambria" w:cs="Arial"/>
        <w:b/>
        <w:color w:val="C00000"/>
        <w:spacing w:val="10"/>
      </w:rPr>
    </w:pPr>
    <w:r w:rsidRPr="00177D11">
      <w:rPr>
        <w:rFonts w:ascii="Cambria" w:hAnsi="Cambria" w:cs="Arial"/>
        <w:b/>
        <w:color w:val="C00000"/>
        <w:spacing w:val="10"/>
      </w:rPr>
      <w:t>*** UNAUTHORISED CONTACT WITH BANK OFFICERS IS STRICTLY PROHIBITED***</w:t>
    </w:r>
  </w:p>
  <w:p w:rsidR="00177D11" w:rsidRDefault="00177D11" w:rsidP="00513C26">
    <w:pPr>
      <w:tabs>
        <w:tab w:val="center" w:pos="4320"/>
        <w:tab w:val="right" w:pos="8640"/>
      </w:tabs>
      <w:spacing w:after="0" w:line="240" w:lineRule="auto"/>
      <w:rPr>
        <w:rFonts w:ascii="Cambria" w:hAnsi="Cambria" w:cs="Arial"/>
        <w:b/>
        <w:color w:val="C00000"/>
        <w:spacing w:val="10"/>
      </w:rPr>
    </w:pPr>
  </w:p>
  <w:p w:rsidR="00CC7C79" w:rsidRDefault="00CC7C79" w:rsidP="00177D11">
    <w:pPr>
      <w:tabs>
        <w:tab w:val="center" w:pos="4320"/>
        <w:tab w:val="right" w:pos="8640"/>
      </w:tabs>
      <w:spacing w:after="0" w:line="240" w:lineRule="auto"/>
      <w:jc w:val="center"/>
    </w:pPr>
    <w:r w:rsidRPr="00DC09F5">
      <w:rPr>
        <w:rFonts w:ascii="Cambria" w:hAnsi="Cambria"/>
        <w:color w:val="000000"/>
        <w:sz w:val="16"/>
        <w:szCs w:val="28"/>
      </w:rPr>
      <w:t xml:space="preserve">© Copyright 2012 </w:t>
    </w:r>
    <w:r w:rsidR="008408A9">
      <w:rPr>
        <w:rFonts w:ascii="Cambria" w:hAnsi="Cambria"/>
        <w:color w:val="000000"/>
        <w:sz w:val="16"/>
        <w:szCs w:val="28"/>
      </w:rPr>
      <w:t>–AG Finance TradeXpert LLC</w:t>
    </w:r>
    <w:r w:rsidRPr="00DC09F5">
      <w:rPr>
        <w:rFonts w:ascii="Cambria" w:hAnsi="Cambria"/>
        <w:color w:val="000000"/>
        <w:sz w:val="16"/>
        <w:szCs w:val="28"/>
      </w:rPr>
      <w:t xml:space="preserve"> |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B9" w:rsidRDefault="00682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F47" w:rsidRDefault="00BB3F47" w:rsidP="00B065ED">
      <w:pPr>
        <w:spacing w:after="0" w:line="240" w:lineRule="auto"/>
      </w:pPr>
      <w:r>
        <w:separator/>
      </w:r>
    </w:p>
  </w:footnote>
  <w:footnote w:type="continuationSeparator" w:id="1">
    <w:p w:rsidR="00BB3F47" w:rsidRDefault="00BB3F47"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79" w:rsidRDefault="00682F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21594" o:spid="_x0000_s1029" type="#_x0000_t75" style="position:absolute;margin-left:0;margin-top:0;width:523.1pt;height:523.1pt;z-index:-251655168;mso-position-horizontal:center;mso-position-horizontal-relative:margin;mso-position-vertical:center;mso-position-vertical-relative:margin" o:allowincell="f">
          <v:imagedata r:id="rId1" o:title="logo" gain="19661f" blacklevel="22938f"/>
        </v:shape>
      </w:pict>
    </w:r>
    <w:r w:rsidR="00A11BA5">
      <w:rPr>
        <w:noProof/>
      </w:rPr>
      <w:pict>
        <v:shape id="WordPictureWatermark64100407" o:spid="_x0000_s1027"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79" w:rsidRPr="00AA30E4" w:rsidRDefault="00682FB9" w:rsidP="00FC2637">
    <w:pPr>
      <w:pStyle w:val="Header"/>
      <w:outlineLvl w:val="0"/>
      <w:rPr>
        <w:rFonts w:ascii="Cambria" w:hAnsi="Cambria"/>
        <w:color w:val="F4B083"/>
        <w:sz w:val="28"/>
        <w:szCs w:val="28"/>
      </w:rPr>
    </w:pPr>
    <w:r>
      <w:rPr>
        <w:rFonts w:ascii="Cambria" w:hAnsi="Cambria"/>
        <w:noProof/>
        <w:color w:val="F4B08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21595" o:spid="_x0000_s1030" type="#_x0000_t75" style="position:absolute;margin-left:0;margin-top:0;width:523.1pt;height:523.1pt;z-index:-251654144;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79" w:rsidRDefault="00682F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21593" o:spid="_x0000_s1028" type="#_x0000_t75" style="position:absolute;margin-left:0;margin-top:0;width:523.1pt;height:523.1pt;z-index:-251656192;mso-position-horizontal:center;mso-position-horizontal-relative:margin;mso-position-vertical:center;mso-position-vertical-relative:margin" o:allowincell="f">
          <v:imagedata r:id="rId1" o:title="logo" gain="19661f" blacklevel="22938f"/>
        </v:shape>
      </w:pict>
    </w:r>
    <w:r w:rsidR="00A11BA5">
      <w:rPr>
        <w:noProof/>
      </w:rPr>
      <w:pict>
        <v:shape id="WordPictureWatermark64100406" o:spid="_x0000_s1025"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2"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nsid w:val="027C6F3C"/>
    <w:multiLevelType w:val="hybridMultilevel"/>
    <w:tmpl w:val="2B026928"/>
    <w:lvl w:ilvl="0" w:tplc="4009000D">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05D3"/>
    <w:multiLevelType w:val="hybridMultilevel"/>
    <w:tmpl w:val="68FAC806"/>
    <w:lvl w:ilvl="0" w:tplc="0828677C">
      <w:start w:val="3"/>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nsid w:val="0F0730C3"/>
    <w:multiLevelType w:val="hybridMultilevel"/>
    <w:tmpl w:val="B6D6AE5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9B7F6C"/>
    <w:multiLevelType w:val="hybridMultilevel"/>
    <w:tmpl w:val="612A09C4"/>
    <w:lvl w:ilvl="0" w:tplc="4009000D">
      <w:start w:val="1"/>
      <w:numFmt w:val="bullet"/>
      <w:lvlText w:val=""/>
      <w:lvlJc w:val="left"/>
      <w:pPr>
        <w:ind w:left="1563" w:hanging="57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7">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9">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807D86"/>
    <w:multiLevelType w:val="hybridMultilevel"/>
    <w:tmpl w:val="8F9A68D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C541AC"/>
    <w:multiLevelType w:val="hybridMultilevel"/>
    <w:tmpl w:val="65F849EA"/>
    <w:lvl w:ilvl="0" w:tplc="DB66898A">
      <w:numFmt w:val="bullet"/>
      <w:lvlText w:val="•"/>
      <w:lvlJc w:val="left"/>
      <w:pPr>
        <w:ind w:left="1563" w:hanging="570"/>
      </w:pPr>
      <w:rPr>
        <w:rFonts w:ascii="Cambria" w:eastAsiaTheme="minorHAnsi" w:hAnsi="Cambria" w:cstheme="minorBidi"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1">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381A0A"/>
    <w:multiLevelType w:val="hybridMultilevel"/>
    <w:tmpl w:val="F56836D0"/>
    <w:lvl w:ilvl="0" w:tplc="DB66898A">
      <w:numFmt w:val="bullet"/>
      <w:lvlText w:val="•"/>
      <w:lvlJc w:val="left"/>
      <w:pPr>
        <w:ind w:left="1137" w:hanging="570"/>
      </w:pPr>
      <w:rPr>
        <w:rFonts w:ascii="Cambria" w:eastAsiaTheme="minorHAnsi" w:hAnsi="Cambria" w:cstheme="minorBidi"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4">
    <w:nsid w:val="3DFB7E53"/>
    <w:multiLevelType w:val="hybridMultilevel"/>
    <w:tmpl w:val="13D417C2"/>
    <w:lvl w:ilvl="0" w:tplc="4009000D">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5">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6">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72A7D"/>
    <w:multiLevelType w:val="hybridMultilevel"/>
    <w:tmpl w:val="ABC42154"/>
    <w:lvl w:ilvl="0" w:tplc="263C5120">
      <w:numFmt w:val="bullet"/>
      <w:lvlText w:val="•"/>
      <w:lvlJc w:val="left"/>
      <w:pPr>
        <w:ind w:left="1494" w:hanging="360"/>
      </w:pPr>
      <w:rPr>
        <w:rFonts w:ascii="Calibri" w:eastAsiaTheme="minorHAnsi" w:hAnsi="Calibri" w:cs="Calibri" w:hint="default"/>
        <w:b/>
        <w:color w:val="000000"/>
        <w:sz w:val="22"/>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2">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7C2A38"/>
    <w:multiLevelType w:val="hybridMultilevel"/>
    <w:tmpl w:val="2DCE8E6C"/>
    <w:lvl w:ilvl="0" w:tplc="CFF8EFEE">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5">
    <w:nsid w:val="6DDD73B2"/>
    <w:multiLevelType w:val="hybridMultilevel"/>
    <w:tmpl w:val="AFA4C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3"/>
  </w:num>
  <w:num w:numId="2">
    <w:abstractNumId w:val="18"/>
  </w:num>
  <w:num w:numId="3">
    <w:abstractNumId w:val="27"/>
  </w:num>
  <w:num w:numId="4">
    <w:abstractNumId w:val="19"/>
  </w:num>
  <w:num w:numId="5">
    <w:abstractNumId w:val="15"/>
  </w:num>
  <w:num w:numId="6">
    <w:abstractNumId w:val="14"/>
  </w:num>
  <w:num w:numId="7">
    <w:abstractNumId w:val="33"/>
  </w:num>
  <w:num w:numId="8">
    <w:abstractNumId w:val="12"/>
  </w:num>
  <w:num w:numId="9">
    <w:abstractNumId w:val="0"/>
  </w:num>
  <w:num w:numId="10">
    <w:abstractNumId w:val="9"/>
  </w:num>
  <w:num w:numId="11">
    <w:abstractNumId w:val="7"/>
  </w:num>
  <w:num w:numId="12">
    <w:abstractNumId w:val="25"/>
  </w:num>
  <w:num w:numId="13">
    <w:abstractNumId w:val="21"/>
  </w:num>
  <w:num w:numId="14">
    <w:abstractNumId w:val="17"/>
  </w:num>
  <w:num w:numId="15">
    <w:abstractNumId w:val="26"/>
  </w:num>
  <w:num w:numId="16">
    <w:abstractNumId w:val="28"/>
  </w:num>
  <w:num w:numId="17">
    <w:abstractNumId w:val="1"/>
  </w:num>
  <w:num w:numId="18">
    <w:abstractNumId w:val="30"/>
  </w:num>
  <w:num w:numId="19">
    <w:abstractNumId w:val="16"/>
  </w:num>
  <w:num w:numId="20">
    <w:abstractNumId w:val="13"/>
  </w:num>
  <w:num w:numId="21">
    <w:abstractNumId w:val="10"/>
  </w:num>
  <w:num w:numId="22">
    <w:abstractNumId w:val="8"/>
  </w:num>
  <w:num w:numId="23">
    <w:abstractNumId w:val="22"/>
  </w:num>
  <w:num w:numId="24">
    <w:abstractNumId w:val="29"/>
  </w:num>
  <w:num w:numId="25">
    <w:abstractNumId w:val="36"/>
  </w:num>
  <w:num w:numId="26">
    <w:abstractNumId w:val="35"/>
  </w:num>
  <w:num w:numId="27">
    <w:abstractNumId w:val="4"/>
  </w:num>
  <w:num w:numId="28">
    <w:abstractNumId w:val="34"/>
  </w:num>
  <w:num w:numId="29">
    <w:abstractNumId w:val="5"/>
  </w:num>
  <w:num w:numId="30">
    <w:abstractNumId w:val="32"/>
  </w:num>
  <w:num w:numId="31">
    <w:abstractNumId w:val="24"/>
  </w:num>
  <w:num w:numId="32">
    <w:abstractNumId w:val="31"/>
  </w:num>
  <w:num w:numId="33">
    <w:abstractNumId w:val="2"/>
  </w:num>
  <w:num w:numId="34">
    <w:abstractNumId w:val="23"/>
  </w:num>
  <w:num w:numId="35">
    <w:abstractNumId w:val="20"/>
  </w:num>
  <w:num w:numId="36">
    <w:abstractNumId w:val="6"/>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8">
      <o:colormenu v:ext="edit" fillcolor="none" strokecolor="none"/>
    </o:shapedefaults>
    <o:shapelayout v:ext="edit">
      <o:idmap v:ext="edit" data="1"/>
    </o:shapelayout>
  </w:hdrShapeDefaults>
  <w:footnotePr>
    <w:footnote w:id="0"/>
    <w:footnote w:id="1"/>
  </w:footnotePr>
  <w:endnotePr>
    <w:endnote w:id="0"/>
    <w:endnote w:id="1"/>
  </w:endnotePr>
  <w:compat/>
  <w:rsids>
    <w:rsidRoot w:val="00FE0423"/>
    <w:rsid w:val="00027D00"/>
    <w:rsid w:val="000E1554"/>
    <w:rsid w:val="000F3BC6"/>
    <w:rsid w:val="00177D11"/>
    <w:rsid w:val="001872DD"/>
    <w:rsid w:val="001B4567"/>
    <w:rsid w:val="001B50FD"/>
    <w:rsid w:val="00201E16"/>
    <w:rsid w:val="002024D3"/>
    <w:rsid w:val="00213920"/>
    <w:rsid w:val="00261C90"/>
    <w:rsid w:val="0028191B"/>
    <w:rsid w:val="00313946"/>
    <w:rsid w:val="003154DE"/>
    <w:rsid w:val="0035424D"/>
    <w:rsid w:val="00387E32"/>
    <w:rsid w:val="003A4D9E"/>
    <w:rsid w:val="003C7C4D"/>
    <w:rsid w:val="003D2261"/>
    <w:rsid w:val="003E4838"/>
    <w:rsid w:val="003E50F3"/>
    <w:rsid w:val="00416EDA"/>
    <w:rsid w:val="00422EF5"/>
    <w:rsid w:val="004369F3"/>
    <w:rsid w:val="0045628F"/>
    <w:rsid w:val="004B45D0"/>
    <w:rsid w:val="004B7EA3"/>
    <w:rsid w:val="004C6205"/>
    <w:rsid w:val="00513C26"/>
    <w:rsid w:val="005C4249"/>
    <w:rsid w:val="00632242"/>
    <w:rsid w:val="006325F8"/>
    <w:rsid w:val="00633008"/>
    <w:rsid w:val="00637544"/>
    <w:rsid w:val="006431C0"/>
    <w:rsid w:val="00653239"/>
    <w:rsid w:val="00664619"/>
    <w:rsid w:val="00677CFB"/>
    <w:rsid w:val="00682FB9"/>
    <w:rsid w:val="00683C8A"/>
    <w:rsid w:val="006E3FD1"/>
    <w:rsid w:val="006F2E75"/>
    <w:rsid w:val="006F6020"/>
    <w:rsid w:val="00747BC2"/>
    <w:rsid w:val="00761082"/>
    <w:rsid w:val="007A464F"/>
    <w:rsid w:val="007B0012"/>
    <w:rsid w:val="007B05E4"/>
    <w:rsid w:val="007B5940"/>
    <w:rsid w:val="007E3946"/>
    <w:rsid w:val="00821DBB"/>
    <w:rsid w:val="00826B90"/>
    <w:rsid w:val="008408A9"/>
    <w:rsid w:val="00846353"/>
    <w:rsid w:val="00873D20"/>
    <w:rsid w:val="008E5101"/>
    <w:rsid w:val="009342EB"/>
    <w:rsid w:val="00941230"/>
    <w:rsid w:val="00976F5A"/>
    <w:rsid w:val="009932C4"/>
    <w:rsid w:val="00A11BA5"/>
    <w:rsid w:val="00A150E2"/>
    <w:rsid w:val="00A160AE"/>
    <w:rsid w:val="00A401DE"/>
    <w:rsid w:val="00A429AC"/>
    <w:rsid w:val="00A85ECD"/>
    <w:rsid w:val="00A97AC2"/>
    <w:rsid w:val="00AA30E4"/>
    <w:rsid w:val="00AA69BD"/>
    <w:rsid w:val="00B000FE"/>
    <w:rsid w:val="00B065ED"/>
    <w:rsid w:val="00B40B82"/>
    <w:rsid w:val="00B443EC"/>
    <w:rsid w:val="00B51394"/>
    <w:rsid w:val="00B84F16"/>
    <w:rsid w:val="00BB3F47"/>
    <w:rsid w:val="00BD1F4E"/>
    <w:rsid w:val="00C05EAB"/>
    <w:rsid w:val="00C06163"/>
    <w:rsid w:val="00C70233"/>
    <w:rsid w:val="00C820C4"/>
    <w:rsid w:val="00C85380"/>
    <w:rsid w:val="00C86FBE"/>
    <w:rsid w:val="00C92E18"/>
    <w:rsid w:val="00CA14DB"/>
    <w:rsid w:val="00CC7C79"/>
    <w:rsid w:val="00D3013D"/>
    <w:rsid w:val="00D331FD"/>
    <w:rsid w:val="00D43D3C"/>
    <w:rsid w:val="00D6092D"/>
    <w:rsid w:val="00D82D49"/>
    <w:rsid w:val="00D84C74"/>
    <w:rsid w:val="00DB42A7"/>
    <w:rsid w:val="00E17DEF"/>
    <w:rsid w:val="00E40ECF"/>
    <w:rsid w:val="00E410E8"/>
    <w:rsid w:val="00E47490"/>
    <w:rsid w:val="00E5070A"/>
    <w:rsid w:val="00E52A31"/>
    <w:rsid w:val="00ED24D8"/>
    <w:rsid w:val="00ED7E16"/>
    <w:rsid w:val="00FB7A57"/>
    <w:rsid w:val="00FC2637"/>
    <w:rsid w:val="00FE0423"/>
    <w:rsid w:val="00FE2930"/>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6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EF"/>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rsid w:val="007A464F"/>
    <w:rPr>
      <w:color w:val="605E5C"/>
      <w:shd w:val="clear" w:color="auto" w:fill="E1DFDD"/>
    </w:rPr>
  </w:style>
  <w:style w:type="table" w:customStyle="1" w:styleId="GridTable4Accent2">
    <w:name w:val="Grid Table 4 Accent 2"/>
    <w:basedOn w:val="TableNormal"/>
    <w:uiPriority w:val="49"/>
    <w:rsid w:val="00513C26"/>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nsongroupofcompan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lpdesk@thehansongroupofcompani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A136-0837-42D6-B888-58CC4609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7404</Words>
  <Characters>42205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Windows User</cp:lastModifiedBy>
  <cp:revision>2</cp:revision>
  <cp:lastPrinted>2023-08-14T12:16:00Z</cp:lastPrinted>
  <dcterms:created xsi:type="dcterms:W3CDTF">2023-08-15T11:48:00Z</dcterms:created>
  <dcterms:modified xsi:type="dcterms:W3CDTF">2023-08-15T11:48:00Z</dcterms:modified>
</cp:coreProperties>
</file>